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B" w:rsidRPr="004E31FD" w:rsidRDefault="00E2265B" w:rsidP="00E2265B">
      <w:pPr>
        <w:pStyle w:val="a8"/>
        <w:rPr>
          <w:rFonts w:ascii="Arial" w:hAnsi="Arial" w:cs="Arial"/>
          <w:sz w:val="16"/>
          <w:szCs w:val="16"/>
        </w:rPr>
      </w:pPr>
      <w:r w:rsidRPr="004E31FD">
        <w:rPr>
          <w:rFonts w:ascii="Arial" w:hAnsi="Arial" w:cs="Arial"/>
          <w:sz w:val="16"/>
          <w:szCs w:val="16"/>
        </w:rPr>
        <w:t>АГЕНТСКИЙ ДОГОВОР №</w:t>
      </w:r>
      <w:r w:rsidR="00650F62">
        <w:rPr>
          <w:rFonts w:ascii="Arial" w:hAnsi="Arial" w:cs="Arial"/>
          <w:sz w:val="16"/>
          <w:szCs w:val="16"/>
        </w:rPr>
        <w:t xml:space="preserve"> </w:t>
      </w:r>
      <w:r w:rsidR="00E52AAE">
        <w:rPr>
          <w:rFonts w:ascii="Arial" w:hAnsi="Arial" w:cs="Arial"/>
          <w:sz w:val="16"/>
          <w:szCs w:val="16"/>
        </w:rPr>
        <w:t xml:space="preserve"> </w:t>
      </w:r>
      <w:r w:rsidRPr="004E31FD">
        <w:rPr>
          <w:rFonts w:ascii="Arial" w:hAnsi="Arial" w:cs="Arial"/>
          <w:sz w:val="16"/>
          <w:szCs w:val="16"/>
        </w:rPr>
        <w:t>____</w:t>
      </w:r>
    </w:p>
    <w:p w:rsidR="00E2265B" w:rsidRPr="00DD4636" w:rsidRDefault="00E2265B" w:rsidP="00E2265B">
      <w:pPr>
        <w:widowControl w:val="0"/>
        <w:rPr>
          <w:rFonts w:ascii="Arial" w:hAnsi="Arial" w:cs="Arial"/>
          <w:sz w:val="16"/>
          <w:szCs w:val="16"/>
        </w:rPr>
      </w:pPr>
      <w:r w:rsidRPr="004E31FD">
        <w:rPr>
          <w:rFonts w:ascii="Arial" w:hAnsi="Arial" w:cs="Arial"/>
          <w:sz w:val="16"/>
          <w:szCs w:val="16"/>
        </w:rPr>
        <w:t xml:space="preserve">г. Екатеринбург         </w:t>
      </w:r>
      <w:r w:rsidRPr="004E31FD">
        <w:rPr>
          <w:rFonts w:ascii="Arial" w:hAnsi="Arial" w:cs="Arial"/>
          <w:sz w:val="16"/>
          <w:szCs w:val="16"/>
        </w:rPr>
        <w:tab/>
      </w:r>
      <w:r w:rsidRPr="004E31FD">
        <w:rPr>
          <w:rFonts w:ascii="Arial" w:hAnsi="Arial" w:cs="Arial"/>
          <w:sz w:val="16"/>
          <w:szCs w:val="16"/>
        </w:rPr>
        <w:tab/>
      </w:r>
      <w:r w:rsidRPr="004E31FD">
        <w:rPr>
          <w:rFonts w:ascii="Arial" w:hAnsi="Arial" w:cs="Arial"/>
          <w:sz w:val="16"/>
          <w:szCs w:val="16"/>
        </w:rPr>
        <w:tab/>
      </w:r>
      <w:r w:rsidRPr="004E31FD">
        <w:rPr>
          <w:rFonts w:ascii="Arial" w:hAnsi="Arial" w:cs="Arial"/>
          <w:sz w:val="16"/>
          <w:szCs w:val="16"/>
        </w:rPr>
        <w:tab/>
        <w:t xml:space="preserve">                                                                                    «___»</w:t>
      </w:r>
      <w:r w:rsidR="00E52AAE">
        <w:rPr>
          <w:rFonts w:ascii="Arial" w:hAnsi="Arial" w:cs="Arial"/>
          <w:sz w:val="16"/>
          <w:szCs w:val="16"/>
        </w:rPr>
        <w:t xml:space="preserve"> </w:t>
      </w:r>
      <w:r w:rsidRPr="004E31FD">
        <w:rPr>
          <w:rFonts w:ascii="Arial" w:hAnsi="Arial" w:cs="Arial"/>
          <w:sz w:val="16"/>
          <w:szCs w:val="16"/>
        </w:rPr>
        <w:t>__________________   20</w:t>
      </w:r>
      <w:r w:rsidR="00650F62">
        <w:rPr>
          <w:rFonts w:ascii="Arial" w:hAnsi="Arial" w:cs="Arial"/>
          <w:sz w:val="16"/>
          <w:szCs w:val="16"/>
        </w:rPr>
        <w:t>2</w:t>
      </w:r>
      <w:r w:rsidR="0044254C">
        <w:rPr>
          <w:rFonts w:ascii="Arial" w:hAnsi="Arial" w:cs="Arial"/>
          <w:sz w:val="16"/>
          <w:szCs w:val="16"/>
        </w:rPr>
        <w:t>3</w:t>
      </w:r>
      <w:r w:rsidRPr="004E31FD">
        <w:rPr>
          <w:rFonts w:ascii="Arial" w:hAnsi="Arial" w:cs="Arial"/>
          <w:sz w:val="16"/>
          <w:szCs w:val="16"/>
        </w:rPr>
        <w:t xml:space="preserve"> г.</w:t>
      </w:r>
    </w:p>
    <w:p w:rsidR="002E12DD" w:rsidRPr="00DD4636" w:rsidRDefault="002E12DD" w:rsidP="00E2265B">
      <w:pPr>
        <w:widowControl w:val="0"/>
        <w:rPr>
          <w:rFonts w:ascii="Arial" w:hAnsi="Arial" w:cs="Arial"/>
          <w:sz w:val="16"/>
          <w:szCs w:val="16"/>
        </w:rPr>
      </w:pPr>
    </w:p>
    <w:p w:rsidR="00E2265B" w:rsidRPr="004E31FD" w:rsidRDefault="00E2265B" w:rsidP="0046596C">
      <w:pPr>
        <w:jc w:val="both"/>
        <w:rPr>
          <w:rFonts w:ascii="Arial" w:hAnsi="Arial" w:cs="Arial"/>
          <w:sz w:val="16"/>
          <w:szCs w:val="16"/>
        </w:rPr>
      </w:pPr>
      <w:r w:rsidRPr="0046596C">
        <w:rPr>
          <w:rFonts w:ascii="Arial" w:hAnsi="Arial" w:cs="Arial"/>
          <w:b/>
          <w:sz w:val="16"/>
          <w:szCs w:val="16"/>
        </w:rPr>
        <w:t xml:space="preserve">ООО «Бюро туризма «Путешественник» в лице Директора </w:t>
      </w:r>
      <w:proofErr w:type="spellStart"/>
      <w:r w:rsidRPr="0046596C">
        <w:rPr>
          <w:rFonts w:ascii="Arial" w:hAnsi="Arial" w:cs="Arial"/>
          <w:b/>
          <w:sz w:val="16"/>
          <w:szCs w:val="16"/>
        </w:rPr>
        <w:t>Дюмаев</w:t>
      </w:r>
      <w:r w:rsidR="009F6E35">
        <w:rPr>
          <w:rFonts w:ascii="Arial" w:hAnsi="Arial" w:cs="Arial"/>
          <w:b/>
          <w:sz w:val="16"/>
          <w:szCs w:val="16"/>
        </w:rPr>
        <w:t>ой</w:t>
      </w:r>
      <w:proofErr w:type="spellEnd"/>
      <w:r w:rsidRPr="0046596C">
        <w:rPr>
          <w:rFonts w:ascii="Arial" w:hAnsi="Arial" w:cs="Arial"/>
          <w:b/>
          <w:sz w:val="16"/>
          <w:szCs w:val="16"/>
        </w:rPr>
        <w:t xml:space="preserve"> </w:t>
      </w:r>
      <w:r w:rsidR="009F6E35">
        <w:rPr>
          <w:rFonts w:ascii="Arial" w:hAnsi="Arial" w:cs="Arial"/>
          <w:b/>
          <w:sz w:val="16"/>
          <w:szCs w:val="16"/>
        </w:rPr>
        <w:t>Н</w:t>
      </w:r>
      <w:r w:rsidRPr="0046596C">
        <w:rPr>
          <w:rFonts w:ascii="Arial" w:hAnsi="Arial" w:cs="Arial"/>
          <w:b/>
          <w:sz w:val="16"/>
          <w:szCs w:val="16"/>
        </w:rPr>
        <w:t>.</w:t>
      </w:r>
      <w:r w:rsidR="009F6E35">
        <w:rPr>
          <w:rFonts w:ascii="Arial" w:hAnsi="Arial" w:cs="Arial"/>
          <w:b/>
          <w:sz w:val="16"/>
          <w:szCs w:val="16"/>
        </w:rPr>
        <w:t>И</w:t>
      </w:r>
      <w:r w:rsidRPr="0046596C">
        <w:rPr>
          <w:rFonts w:ascii="Arial" w:hAnsi="Arial" w:cs="Arial"/>
          <w:b/>
          <w:sz w:val="16"/>
          <w:szCs w:val="16"/>
        </w:rPr>
        <w:t>.</w:t>
      </w:r>
      <w:r w:rsidRPr="004E31FD">
        <w:rPr>
          <w:rFonts w:ascii="Arial" w:hAnsi="Arial" w:cs="Arial"/>
          <w:sz w:val="16"/>
          <w:szCs w:val="16"/>
        </w:rPr>
        <w:t>, действующе</w:t>
      </w:r>
      <w:r w:rsidR="009F6E35">
        <w:rPr>
          <w:rFonts w:ascii="Arial" w:hAnsi="Arial" w:cs="Arial"/>
          <w:sz w:val="16"/>
          <w:szCs w:val="16"/>
        </w:rPr>
        <w:t>й</w:t>
      </w:r>
      <w:r w:rsidRPr="004E31FD">
        <w:rPr>
          <w:rFonts w:ascii="Arial" w:hAnsi="Arial" w:cs="Arial"/>
          <w:sz w:val="16"/>
          <w:szCs w:val="16"/>
        </w:rPr>
        <w:t xml:space="preserve"> на основании Устава</w:t>
      </w:r>
      <w:r w:rsidRPr="004E31FD">
        <w:rPr>
          <w:rFonts w:ascii="Arial" w:hAnsi="Arial" w:cs="Arial"/>
          <w:bCs/>
          <w:sz w:val="16"/>
          <w:szCs w:val="16"/>
        </w:rPr>
        <w:t xml:space="preserve">, </w:t>
      </w:r>
      <w:proofErr w:type="gramStart"/>
      <w:r w:rsidRPr="004E31FD">
        <w:rPr>
          <w:rFonts w:ascii="Arial" w:hAnsi="Arial" w:cs="Arial"/>
          <w:bCs/>
          <w:sz w:val="16"/>
          <w:szCs w:val="16"/>
        </w:rPr>
        <w:t>именуемое</w:t>
      </w:r>
      <w:proofErr w:type="gramEnd"/>
      <w:r w:rsidRPr="004E31FD">
        <w:rPr>
          <w:rFonts w:ascii="Arial" w:hAnsi="Arial" w:cs="Arial"/>
          <w:bCs/>
          <w:sz w:val="16"/>
          <w:szCs w:val="16"/>
        </w:rPr>
        <w:t xml:space="preserve"> в дальнейшем </w:t>
      </w:r>
      <w:r w:rsidRPr="004E31FD">
        <w:rPr>
          <w:rFonts w:ascii="Arial" w:hAnsi="Arial" w:cs="Arial"/>
          <w:b/>
          <w:bCs/>
          <w:sz w:val="16"/>
          <w:szCs w:val="16"/>
        </w:rPr>
        <w:t>Принципал</w:t>
      </w:r>
      <w:r w:rsidRPr="004E31FD">
        <w:rPr>
          <w:rFonts w:ascii="Arial" w:hAnsi="Arial" w:cs="Arial"/>
          <w:bCs/>
          <w:sz w:val="16"/>
          <w:szCs w:val="16"/>
        </w:rPr>
        <w:t>,</w:t>
      </w:r>
      <w:r w:rsidRPr="004E31FD">
        <w:rPr>
          <w:rFonts w:ascii="Arial" w:hAnsi="Arial" w:cs="Arial"/>
          <w:sz w:val="16"/>
          <w:szCs w:val="16"/>
        </w:rPr>
        <w:t> </w:t>
      </w:r>
      <w:r w:rsidRPr="004E31FD">
        <w:rPr>
          <w:rFonts w:ascii="Arial" w:hAnsi="Arial" w:cs="Arial"/>
          <w:bCs/>
          <w:sz w:val="16"/>
          <w:szCs w:val="16"/>
        </w:rPr>
        <w:t xml:space="preserve">с одной стороны, </w:t>
      </w:r>
      <w:r w:rsidRPr="004E31FD">
        <w:rPr>
          <w:rFonts w:ascii="Arial" w:hAnsi="Arial" w:cs="Arial"/>
          <w:sz w:val="16"/>
          <w:szCs w:val="16"/>
        </w:rPr>
        <w:t xml:space="preserve">и </w:t>
      </w:r>
      <w:r w:rsidR="00AC383A">
        <w:rPr>
          <w:rFonts w:ascii="Arial" w:hAnsi="Arial" w:cs="Arial"/>
          <w:b/>
          <w:sz w:val="16"/>
          <w:szCs w:val="16"/>
        </w:rPr>
        <w:t xml:space="preserve">     </w:t>
      </w:r>
      <w:r w:rsidR="009E7F10" w:rsidRPr="009E7F10">
        <w:rPr>
          <w:rFonts w:ascii="Arial" w:hAnsi="Arial" w:cs="Arial"/>
          <w:b/>
          <w:sz w:val="16"/>
          <w:szCs w:val="16"/>
        </w:rPr>
        <w:t xml:space="preserve">                                    </w:t>
      </w:r>
      <w:r w:rsidRPr="004E31FD">
        <w:rPr>
          <w:rFonts w:ascii="Arial" w:hAnsi="Arial" w:cs="Arial"/>
          <w:sz w:val="16"/>
          <w:szCs w:val="16"/>
        </w:rPr>
        <w:t xml:space="preserve"> именуемое в дальнейшем </w:t>
      </w:r>
      <w:r w:rsidRPr="004E31FD">
        <w:rPr>
          <w:rFonts w:ascii="Arial" w:hAnsi="Arial" w:cs="Arial"/>
          <w:b/>
          <w:sz w:val="16"/>
          <w:szCs w:val="16"/>
        </w:rPr>
        <w:t>Агент</w:t>
      </w:r>
      <w:r w:rsidRPr="004E31FD">
        <w:rPr>
          <w:rFonts w:ascii="Arial" w:hAnsi="Arial" w:cs="Arial"/>
          <w:sz w:val="16"/>
          <w:szCs w:val="16"/>
        </w:rPr>
        <w:t>, в лице</w:t>
      </w:r>
      <w:r w:rsidR="0046596C">
        <w:rPr>
          <w:rFonts w:ascii="Arial" w:hAnsi="Arial" w:cs="Arial"/>
          <w:sz w:val="16"/>
          <w:szCs w:val="16"/>
        </w:rPr>
        <w:t xml:space="preserve"> </w:t>
      </w:r>
      <w:sdt>
        <w:sdtPr>
          <w:rPr>
            <w:rFonts w:ascii="Arial" w:hAnsi="Arial" w:cs="Arial"/>
            <w:b/>
            <w:bCs/>
            <w:sz w:val="16"/>
            <w:szCs w:val="16"/>
          </w:rPr>
          <w:alias w:val="Состояние"/>
          <w:id w:val="1339113"/>
          <w:placeholder>
            <w:docPart w:val="B1354DF3C9214565850298465490AB23"/>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0046596C">
        <w:rPr>
          <w:rFonts w:ascii="Arial" w:hAnsi="Arial" w:cs="Arial"/>
          <w:b/>
          <w:bCs/>
          <w:sz w:val="16"/>
          <w:szCs w:val="16"/>
        </w:rPr>
        <w:t xml:space="preserve"> </w:t>
      </w:r>
      <w:r w:rsidR="004E31FD" w:rsidRPr="004E31FD">
        <w:rPr>
          <w:rFonts w:ascii="Arial" w:hAnsi="Arial" w:cs="Arial"/>
          <w:color w:val="000000" w:themeColor="text1"/>
          <w:sz w:val="16"/>
          <w:szCs w:val="16"/>
        </w:rPr>
        <w:t xml:space="preserve"> </w:t>
      </w:r>
      <w:sdt>
        <w:sdtPr>
          <w:rPr>
            <w:rFonts w:ascii="Arial" w:hAnsi="Arial" w:cs="Arial"/>
            <w:b/>
            <w:color w:val="000000" w:themeColor="text1"/>
            <w:sz w:val="16"/>
            <w:szCs w:val="16"/>
          </w:rPr>
          <w:alias w:val="Руководитель"/>
          <w:id w:val="1338945"/>
          <w:placeholder>
            <w:docPart w:val="35133F3BB28742AC928B23330D9064E6"/>
          </w:placeholder>
          <w:dataBinding w:prefixMappings="xmlns:ns0='http://schemas.openxmlformats.org/officeDocument/2006/extended-properties' " w:xpath="/ns0:Properties[1]/ns0:Manager[1]" w:storeItemID="{6668398D-A668-4E3E-A5EB-62B293D839F1}"/>
          <w:text/>
        </w:sdtPr>
        <w:sdtContent>
          <w:r w:rsidR="0058004A">
            <w:rPr>
              <w:rFonts w:ascii="Arial" w:hAnsi="Arial" w:cs="Arial"/>
              <w:b/>
              <w:color w:val="000000" w:themeColor="text1"/>
              <w:sz w:val="16"/>
              <w:szCs w:val="16"/>
            </w:rPr>
            <w:t>ФИО</w:t>
          </w:r>
        </w:sdtContent>
      </w:sdt>
      <w:r w:rsidRPr="004E31FD">
        <w:rPr>
          <w:rFonts w:ascii="Arial" w:hAnsi="Arial" w:cs="Arial"/>
          <w:sz w:val="16"/>
          <w:szCs w:val="16"/>
        </w:rPr>
        <w:t xml:space="preserve">, действующего на основании </w:t>
      </w:r>
      <w:sdt>
        <w:sdtPr>
          <w:rPr>
            <w:rFonts w:ascii="Arial" w:hAnsi="Arial" w:cs="Arial"/>
            <w:b/>
            <w:color w:val="000000" w:themeColor="text1"/>
            <w:sz w:val="16"/>
            <w:szCs w:val="16"/>
          </w:rPr>
          <w:alias w:val="Аннотация"/>
          <w:id w:val="1338968"/>
          <w:placeholder>
            <w:docPart w:val="29B0652441B74322A9C345A73CCA7450"/>
          </w:placeholder>
          <w:dataBinding w:prefixMappings="xmlns:ns0='http://schemas.microsoft.com/office/2006/coverPageProps' " w:xpath="/ns0:CoverPageProperties[1]/ns0:Abstract[1]" w:storeItemID="{55AF091B-3C7A-41E3-B477-F2FDAA23CFDA}"/>
          <w:text/>
        </w:sdtPr>
        <w:sdtContent>
          <w:r w:rsidR="004E31FD">
            <w:rPr>
              <w:rFonts w:ascii="Arial" w:hAnsi="Arial" w:cs="Arial"/>
              <w:b/>
              <w:color w:val="000000" w:themeColor="text1"/>
              <w:sz w:val="16"/>
              <w:szCs w:val="16"/>
            </w:rPr>
            <w:t>Устава</w:t>
          </w:r>
        </w:sdtContent>
      </w:sdt>
      <w:r w:rsidRPr="004E31FD">
        <w:rPr>
          <w:rFonts w:ascii="Arial" w:hAnsi="Arial" w:cs="Arial"/>
          <w:sz w:val="16"/>
          <w:szCs w:val="16"/>
        </w:rPr>
        <w:t xml:space="preserve"> с другой стороны, заключили настоящий договор о нижеследующем:</w:t>
      </w:r>
    </w:p>
    <w:p w:rsidR="00FC4043" w:rsidRPr="0058004A" w:rsidRDefault="00FC4043" w:rsidP="00E2265B">
      <w:pPr>
        <w:widowControl w:val="0"/>
        <w:tabs>
          <w:tab w:val="left" w:pos="540"/>
          <w:tab w:val="center" w:pos="5400"/>
          <w:tab w:val="left" w:pos="7396"/>
        </w:tabs>
        <w:jc w:val="center"/>
        <w:rPr>
          <w:rFonts w:ascii="Arial" w:hAnsi="Arial" w:cs="Arial"/>
          <w:b/>
          <w:sz w:val="16"/>
          <w:szCs w:val="16"/>
        </w:rPr>
      </w:pPr>
    </w:p>
    <w:p w:rsidR="00E2265B" w:rsidRPr="004E31FD" w:rsidRDefault="00E2265B" w:rsidP="00E2265B">
      <w:pPr>
        <w:widowControl w:val="0"/>
        <w:tabs>
          <w:tab w:val="left" w:pos="540"/>
          <w:tab w:val="center" w:pos="5400"/>
          <w:tab w:val="left" w:pos="7396"/>
        </w:tabs>
        <w:jc w:val="center"/>
        <w:rPr>
          <w:rFonts w:ascii="Arial" w:hAnsi="Arial" w:cs="Arial"/>
          <w:b/>
          <w:sz w:val="16"/>
          <w:szCs w:val="16"/>
        </w:rPr>
      </w:pPr>
      <w:r w:rsidRPr="004E31FD">
        <w:rPr>
          <w:rFonts w:ascii="Arial" w:hAnsi="Arial" w:cs="Arial"/>
          <w:b/>
          <w:sz w:val="16"/>
          <w:szCs w:val="16"/>
        </w:rPr>
        <w:t>1.</w:t>
      </w:r>
      <w:r w:rsidRPr="004E31FD">
        <w:rPr>
          <w:rFonts w:ascii="Arial" w:hAnsi="Arial" w:cs="Arial"/>
          <w:b/>
          <w:sz w:val="16"/>
          <w:szCs w:val="16"/>
        </w:rPr>
        <w:tab/>
        <w:t>Предмет договора</w:t>
      </w:r>
    </w:p>
    <w:p w:rsidR="00E2265B" w:rsidRPr="004E31FD" w:rsidRDefault="00E2265B" w:rsidP="00E2265B">
      <w:pPr>
        <w:pStyle w:val="1"/>
        <w:numPr>
          <w:ilvl w:val="1"/>
          <w:numId w:val="1"/>
        </w:numPr>
        <w:tabs>
          <w:tab w:val="clear" w:pos="465"/>
          <w:tab w:val="num" w:pos="-180"/>
          <w:tab w:val="left" w:pos="540"/>
        </w:tabs>
        <w:ind w:left="0" w:firstLine="0"/>
        <w:rPr>
          <w:rFonts w:ascii="Arial" w:hAnsi="Arial" w:cs="Arial"/>
          <w:sz w:val="16"/>
          <w:szCs w:val="16"/>
        </w:rPr>
      </w:pPr>
      <w:r w:rsidRPr="004E31FD">
        <w:rPr>
          <w:rFonts w:ascii="Arial" w:hAnsi="Arial" w:cs="Arial"/>
          <w:sz w:val="16"/>
          <w:szCs w:val="16"/>
        </w:rPr>
        <w:t xml:space="preserve">Принципал, действуя по поручению и за счет поставщиков услуг (организаций, непосредственно оказывающих услуги по размещению, услуги по перевозке и иные услуги,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средств размещения (отелей, гостиниц, пансионатов и т.п.),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Принципала признается агентское вознаграждение, полученное Принципалом по договорам с поставщиками услуг. </w:t>
      </w:r>
      <w:proofErr w:type="gramStart"/>
      <w:r w:rsidRPr="004E31FD">
        <w:rPr>
          <w:rFonts w:ascii="Arial" w:hAnsi="Arial" w:cs="Arial"/>
          <w:sz w:val="16"/>
          <w:szCs w:val="16"/>
        </w:rPr>
        <w:t>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roofErr w:type="gramEnd"/>
    </w:p>
    <w:p w:rsidR="00E2265B" w:rsidRPr="004E31FD" w:rsidRDefault="00E2265B" w:rsidP="00E2265B">
      <w:pPr>
        <w:widowControl w:val="0"/>
        <w:numPr>
          <w:ilvl w:val="1"/>
          <w:numId w:val="1"/>
        </w:numPr>
        <w:tabs>
          <w:tab w:val="clear" w:pos="465"/>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w:t>
      </w:r>
      <w:proofErr w:type="spellStart"/>
      <w:r w:rsidRPr="004E31FD">
        <w:rPr>
          <w:rFonts w:ascii="Arial" w:hAnsi="Arial" w:cs="Arial"/>
          <w:sz w:val="16"/>
          <w:szCs w:val="16"/>
        </w:rPr>
        <w:t>Интернет-связи</w:t>
      </w:r>
      <w:proofErr w:type="spellEnd"/>
      <w:r w:rsidRPr="004E31FD">
        <w:rPr>
          <w:rFonts w:ascii="Arial" w:hAnsi="Arial" w:cs="Arial"/>
          <w:sz w:val="16"/>
          <w:szCs w:val="16"/>
        </w:rPr>
        <w:t xml:space="preserve"> и т.д.), производится не </w:t>
      </w:r>
      <w:proofErr w:type="gramStart"/>
      <w:r w:rsidRPr="004E31FD">
        <w:rPr>
          <w:rFonts w:ascii="Arial" w:hAnsi="Arial" w:cs="Arial"/>
          <w:sz w:val="16"/>
          <w:szCs w:val="16"/>
        </w:rPr>
        <w:t>сверх</w:t>
      </w:r>
      <w:proofErr w:type="gramEnd"/>
      <w:r w:rsidRPr="004E31FD">
        <w:rPr>
          <w:rFonts w:ascii="Arial" w:hAnsi="Arial" w:cs="Arial"/>
          <w:sz w:val="16"/>
          <w:szCs w:val="16"/>
        </w:rPr>
        <w:t xml:space="preserve">, а в </w:t>
      </w:r>
      <w:proofErr w:type="gramStart"/>
      <w:r w:rsidRPr="004E31FD">
        <w:rPr>
          <w:rFonts w:ascii="Arial" w:hAnsi="Arial" w:cs="Arial"/>
          <w:sz w:val="16"/>
          <w:szCs w:val="16"/>
        </w:rPr>
        <w:t>рамках</w:t>
      </w:r>
      <w:proofErr w:type="gramEnd"/>
      <w:r w:rsidRPr="004E31FD">
        <w:rPr>
          <w:rFonts w:ascii="Arial" w:hAnsi="Arial" w:cs="Arial"/>
          <w:sz w:val="16"/>
          <w:szCs w:val="16"/>
        </w:rPr>
        <w:t xml:space="preserve"> вознаграждения, причитающегося Агенту в соответствии с условиями настоящего договора. </w:t>
      </w:r>
    </w:p>
    <w:p w:rsidR="00E2265B" w:rsidRPr="004E31FD" w:rsidRDefault="00E2265B" w:rsidP="00E2265B">
      <w:pPr>
        <w:pStyle w:val="a6"/>
        <w:widowControl/>
        <w:numPr>
          <w:ilvl w:val="1"/>
          <w:numId w:val="1"/>
        </w:numPr>
        <w:tabs>
          <w:tab w:val="clear" w:pos="465"/>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Агент осуществляет реализацию туристских продуктов Принципала в </w:t>
      </w:r>
      <w:proofErr w:type="gramStart"/>
      <w:r w:rsidRPr="004E31FD">
        <w:rPr>
          <w:rFonts w:ascii="Arial" w:hAnsi="Arial" w:cs="Arial"/>
          <w:sz w:val="16"/>
          <w:szCs w:val="16"/>
        </w:rPr>
        <w:t>соответствии</w:t>
      </w:r>
      <w:proofErr w:type="gramEnd"/>
      <w:r w:rsidRPr="004E31FD">
        <w:rPr>
          <w:rFonts w:ascii="Arial" w:hAnsi="Arial" w:cs="Arial"/>
          <w:sz w:val="16"/>
          <w:szCs w:val="16"/>
        </w:rPr>
        <w:t xml:space="preserve"> с содержащимися в настоящем договоре указаниями Принципала и в пределах установленных настоящим договором полномочий.</w:t>
      </w:r>
    </w:p>
    <w:p w:rsidR="00E2265B" w:rsidRPr="004E31FD" w:rsidRDefault="00E2265B" w:rsidP="00E2265B">
      <w:pPr>
        <w:pStyle w:val="a6"/>
        <w:widowControl/>
        <w:tabs>
          <w:tab w:val="left" w:pos="540"/>
        </w:tabs>
        <w:jc w:val="both"/>
        <w:rPr>
          <w:rFonts w:ascii="Arial" w:hAnsi="Arial" w:cs="Arial"/>
          <w:sz w:val="16"/>
          <w:szCs w:val="16"/>
        </w:rPr>
      </w:pPr>
    </w:p>
    <w:p w:rsidR="00E2265B" w:rsidRPr="004E31FD" w:rsidRDefault="00E2265B" w:rsidP="00E2265B">
      <w:pPr>
        <w:widowControl w:val="0"/>
        <w:tabs>
          <w:tab w:val="left" w:pos="360"/>
        </w:tabs>
        <w:jc w:val="center"/>
        <w:rPr>
          <w:rFonts w:ascii="Arial" w:hAnsi="Arial" w:cs="Arial"/>
          <w:b/>
          <w:sz w:val="16"/>
          <w:szCs w:val="16"/>
        </w:rPr>
      </w:pPr>
      <w:r w:rsidRPr="004E31FD">
        <w:rPr>
          <w:rFonts w:ascii="Arial" w:hAnsi="Arial" w:cs="Arial"/>
          <w:b/>
          <w:sz w:val="16"/>
          <w:szCs w:val="16"/>
        </w:rPr>
        <w:t>2.</w:t>
      </w:r>
      <w:r w:rsidRPr="004E31FD">
        <w:rPr>
          <w:rFonts w:ascii="Arial" w:hAnsi="Arial" w:cs="Arial"/>
          <w:b/>
          <w:sz w:val="16"/>
          <w:szCs w:val="16"/>
        </w:rPr>
        <w:tab/>
        <w:t>Обязанности сторон</w:t>
      </w:r>
    </w:p>
    <w:p w:rsidR="00E2265B" w:rsidRPr="004E31FD" w:rsidRDefault="00E2265B" w:rsidP="00E2265B">
      <w:pPr>
        <w:widowControl w:val="0"/>
        <w:tabs>
          <w:tab w:val="left" w:pos="420"/>
        </w:tabs>
        <w:jc w:val="both"/>
        <w:rPr>
          <w:rFonts w:ascii="Arial" w:hAnsi="Arial" w:cs="Arial"/>
          <w:b/>
          <w:sz w:val="16"/>
          <w:szCs w:val="16"/>
        </w:rPr>
      </w:pPr>
      <w:r w:rsidRPr="004E31FD">
        <w:rPr>
          <w:rFonts w:ascii="Arial" w:hAnsi="Arial" w:cs="Arial"/>
          <w:b/>
          <w:sz w:val="16"/>
          <w:szCs w:val="16"/>
        </w:rPr>
        <w:t>2.1.        По настоящему договору Агент обязуется:</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w:t>
      </w:r>
      <w:proofErr w:type="gramStart"/>
      <w:r w:rsidRPr="004E31FD">
        <w:rPr>
          <w:rFonts w:ascii="Arial" w:hAnsi="Arial" w:cs="Arial"/>
          <w:sz w:val="16"/>
          <w:szCs w:val="16"/>
        </w:rPr>
        <w:t xml:space="preserve">о том, что </w:t>
      </w:r>
      <w:proofErr w:type="spellStart"/>
      <w:r w:rsidRPr="004E31FD">
        <w:rPr>
          <w:rFonts w:ascii="Arial" w:hAnsi="Arial" w:cs="Arial"/>
          <w:sz w:val="16"/>
          <w:szCs w:val="16"/>
        </w:rPr>
        <w:t>Приципал</w:t>
      </w:r>
      <w:proofErr w:type="spellEnd"/>
      <w:r w:rsidRPr="004E31FD">
        <w:rPr>
          <w:rFonts w:ascii="Arial" w:hAnsi="Arial" w:cs="Arial"/>
          <w:sz w:val="16"/>
          <w:szCs w:val="16"/>
        </w:rPr>
        <w:t xml:space="preserve"> не несет ответственности за услуги, не включенные в состав оплаченного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w:t>
      </w:r>
      <w:proofErr w:type="gramEnd"/>
      <w:r w:rsidRPr="004E31FD">
        <w:rPr>
          <w:rFonts w:ascii="Arial" w:hAnsi="Arial" w:cs="Arial"/>
          <w:sz w:val="16"/>
          <w:szCs w:val="16"/>
        </w:rPr>
        <w:t xml:space="preserve"> </w:t>
      </w:r>
      <w:proofErr w:type="gramStart"/>
      <w:r w:rsidRPr="004E31FD">
        <w:rPr>
          <w:rFonts w:ascii="Arial" w:hAnsi="Arial" w:cs="Arial"/>
          <w:sz w:val="16"/>
          <w:szCs w:val="16"/>
        </w:rPr>
        <w:t>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w:t>
      </w:r>
      <w:proofErr w:type="gramEnd"/>
      <w:r w:rsidRPr="004E31FD">
        <w:rPr>
          <w:rFonts w:ascii="Arial" w:hAnsi="Arial" w:cs="Arial"/>
          <w:sz w:val="16"/>
          <w:szCs w:val="16"/>
        </w:rPr>
        <w:t xml:space="preserve"> о том, что ущерб, нанесенный Клиентом гостинице, ресторану, музею, перевозчику или другому предприятию, оказывающему услуги в составе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должен быть возмещен туристом за свой счет, последствия неисполнения данного требования относятся на счет Агента; </w:t>
      </w:r>
      <w:proofErr w:type="gramStart"/>
      <w:r w:rsidRPr="004E31FD">
        <w:rPr>
          <w:rFonts w:ascii="Arial" w:hAnsi="Arial" w:cs="Arial"/>
          <w:sz w:val="16"/>
          <w:szCs w:val="16"/>
        </w:rPr>
        <w:t>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w:t>
      </w:r>
      <w:proofErr w:type="gramEnd"/>
      <w:r w:rsidRPr="004E31FD">
        <w:rPr>
          <w:rFonts w:ascii="Arial" w:hAnsi="Arial" w:cs="Arial"/>
          <w:sz w:val="16"/>
          <w:szCs w:val="16"/>
        </w:rPr>
        <w:t xml:space="preserve">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w:t>
      </w:r>
      <w:proofErr w:type="gramStart"/>
      <w:r w:rsidRPr="004E31FD">
        <w:rPr>
          <w:rFonts w:ascii="Arial" w:hAnsi="Arial" w:cs="Arial"/>
          <w:sz w:val="16"/>
          <w:szCs w:val="16"/>
        </w:rPr>
        <w:t>маршруте</w:t>
      </w:r>
      <w:proofErr w:type="gramEnd"/>
      <w:r w:rsidRPr="004E31FD">
        <w:rPr>
          <w:rFonts w:ascii="Arial" w:hAnsi="Arial" w:cs="Arial"/>
          <w:sz w:val="16"/>
          <w:szCs w:val="16"/>
        </w:rPr>
        <w:t xml:space="preserve">;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 о том, что более чем 2-м туристам, путешествующим вместе, не может быть гарантирована возможность размещения в одном купе; об иных особенностях путешествия, с соблюдением требований, предусмотренных статьёй 14 ФЗ «Об основах туристской деятельности в РФ»; </w:t>
      </w:r>
      <w:proofErr w:type="gramStart"/>
      <w:r w:rsidRPr="004E31FD">
        <w:rPr>
          <w:rFonts w:ascii="Arial" w:hAnsi="Arial" w:cs="Arial"/>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об обязанности туриста письменно довести до сведения Агента информацию о наличии иных обязательств</w:t>
      </w:r>
      <w:proofErr w:type="gramEnd"/>
      <w:r w:rsidRPr="004E31FD">
        <w:rPr>
          <w:rFonts w:ascii="Arial" w:hAnsi="Arial" w:cs="Arial"/>
          <w:sz w:val="16"/>
          <w:szCs w:val="16"/>
        </w:rPr>
        <w:t xml:space="preserve">, </w:t>
      </w:r>
      <w:proofErr w:type="gramStart"/>
      <w:r w:rsidRPr="004E31FD">
        <w:rPr>
          <w:rFonts w:ascii="Arial" w:hAnsi="Arial" w:cs="Arial"/>
          <w:sz w:val="16"/>
          <w:szCs w:val="16"/>
        </w:rPr>
        <w:t>которые могут сделать оказание услуг невозможным, о наличии или отсутствии страховки в составе услуг по договору, об условиях договоров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w:t>
      </w:r>
      <w:proofErr w:type="gramEnd"/>
      <w:r w:rsidRPr="004E31FD">
        <w:rPr>
          <w:rFonts w:ascii="Arial" w:hAnsi="Arial" w:cs="Arial"/>
          <w:sz w:val="16"/>
          <w:szCs w:val="16"/>
        </w:rPr>
        <w:t xml:space="preserve"> страхового случая (о месте нахождения, номерах контактных телефонов страховщика, иных организаций) о необходимости самостоятельной оплаты туристом медицинской помощи и возвращения тела (останков) в случае отсутствия у туристов страховки.</w:t>
      </w:r>
    </w:p>
    <w:p w:rsidR="00E2265B" w:rsidRPr="004E31FD" w:rsidRDefault="00E2265B" w:rsidP="00E2265B">
      <w:pPr>
        <w:widowControl w:val="0"/>
        <w:numPr>
          <w:ilvl w:val="0"/>
          <w:numId w:val="3"/>
        </w:numPr>
        <w:tabs>
          <w:tab w:val="clear" w:pos="360"/>
          <w:tab w:val="num"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 с печатью Агента.</w:t>
      </w:r>
    </w:p>
    <w:p w:rsidR="00E2265B" w:rsidRPr="004E31FD" w:rsidRDefault="00E2265B" w:rsidP="00E2265B">
      <w:pPr>
        <w:widowControl w:val="0"/>
        <w:tabs>
          <w:tab w:val="left" w:pos="540"/>
        </w:tabs>
        <w:spacing w:line="180" w:lineRule="exact"/>
        <w:jc w:val="both"/>
        <w:rPr>
          <w:rFonts w:ascii="Arial" w:hAnsi="Arial" w:cs="Arial"/>
          <w:noProof/>
          <w:sz w:val="16"/>
          <w:szCs w:val="16"/>
        </w:rPr>
      </w:pPr>
      <w:r w:rsidRPr="004E31FD">
        <w:rPr>
          <w:rFonts w:ascii="Arial" w:hAnsi="Arial" w:cs="Arial"/>
          <w:sz w:val="16"/>
          <w:szCs w:val="16"/>
        </w:rPr>
        <w:t xml:space="preserve">Заявка на бронирование должна содержать следующие данные: </w:t>
      </w:r>
      <w:r w:rsidRPr="004E31FD">
        <w:rPr>
          <w:rFonts w:ascii="Arial" w:hAnsi="Arial" w:cs="Arial"/>
          <w:noProof/>
          <w:sz w:val="16"/>
          <w:szCs w:val="16"/>
        </w:rPr>
        <w:t xml:space="preserve">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w:t>
      </w:r>
      <w:proofErr w:type="gramStart"/>
      <w:r w:rsidRPr="004E31FD">
        <w:rPr>
          <w:rFonts w:ascii="Arial" w:hAnsi="Arial" w:cs="Arial"/>
          <w:noProof/>
          <w:sz w:val="16"/>
          <w:szCs w:val="16"/>
        </w:rPr>
        <w:t>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w:t>
      </w:r>
      <w:proofErr w:type="gramEnd"/>
      <w:r w:rsidRPr="004E31FD">
        <w:rPr>
          <w:rFonts w:ascii="Arial" w:hAnsi="Arial" w:cs="Arial"/>
          <w:noProof/>
          <w:sz w:val="16"/>
          <w:szCs w:val="16"/>
        </w:rPr>
        <w:t xml:space="preserve"> иные условия и сведения, имеющие отношение к туристскому продукту.</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В полном </w:t>
      </w:r>
      <w:proofErr w:type="gramStart"/>
      <w:r w:rsidRPr="004E31FD">
        <w:rPr>
          <w:rFonts w:ascii="Arial" w:hAnsi="Arial" w:cs="Arial"/>
          <w:sz w:val="16"/>
          <w:szCs w:val="16"/>
        </w:rPr>
        <w:t>объеме</w:t>
      </w:r>
      <w:proofErr w:type="gramEnd"/>
      <w:r w:rsidRPr="004E31FD">
        <w:rPr>
          <w:rFonts w:ascii="Arial" w:hAnsi="Arial" w:cs="Arial"/>
          <w:sz w:val="16"/>
          <w:szCs w:val="16"/>
        </w:rPr>
        <w:t xml:space="preserve">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Своевременно предоставлять Принципалу комплект необходимых документов (в том числе паспорта, свидетельства о рождении,  медицинские справки, анкетную информацию, иные документы указанные Принципалом). </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Своевременно передавать Клиентам документы, необходимые для совершения путешествия. Получать указанные документы от Принципала в </w:t>
      </w:r>
      <w:proofErr w:type="gramStart"/>
      <w:r w:rsidRPr="004E31FD">
        <w:rPr>
          <w:rFonts w:ascii="Arial" w:hAnsi="Arial" w:cs="Arial"/>
          <w:sz w:val="16"/>
          <w:szCs w:val="16"/>
        </w:rPr>
        <w:t>объеме</w:t>
      </w:r>
      <w:proofErr w:type="gramEnd"/>
      <w:r w:rsidRPr="004E31FD">
        <w:rPr>
          <w:rFonts w:ascii="Arial" w:hAnsi="Arial" w:cs="Arial"/>
          <w:sz w:val="16"/>
          <w:szCs w:val="16"/>
        </w:rPr>
        <w:t>, соответствующем забронированным услугам.</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proofErr w:type="gramStart"/>
      <w:r w:rsidRPr="004E31FD">
        <w:rPr>
          <w:rFonts w:ascii="Arial" w:hAnsi="Arial" w:cs="Arial"/>
          <w:sz w:val="16"/>
          <w:szCs w:val="16"/>
        </w:rPr>
        <w:t xml:space="preserve">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обязан внести дополнительную плату, либо отказаться от забронированного туристского продукта с применением последствий, предусмотренных настоящим договором.. </w:t>
      </w:r>
      <w:proofErr w:type="gramEnd"/>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 xml:space="preserve">Реализовывать Клиентам туристский продукт только после получения письменного подтверждения бронирования от Принципала. </w:t>
      </w:r>
      <w:proofErr w:type="gramStart"/>
      <w:r w:rsidRPr="004E31FD">
        <w:rPr>
          <w:rFonts w:ascii="Arial" w:hAnsi="Arial" w:cs="Arial"/>
          <w:sz w:val="16"/>
          <w:szCs w:val="16"/>
        </w:rPr>
        <w:t xml:space="preserve">В случае реализации Агентом Клиентам туристского продукта без подтверждения возможности предоставления такого туристского продукта со </w:t>
      </w:r>
      <w:r w:rsidRPr="004E31FD">
        <w:rPr>
          <w:rFonts w:ascii="Arial" w:hAnsi="Arial" w:cs="Arial"/>
          <w:sz w:val="16"/>
          <w:szCs w:val="16"/>
        </w:rPr>
        <w:lastRenderedPageBreak/>
        <w:t>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roofErr w:type="gramEnd"/>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Обеспечить прибытие Клиентов к месту начала путешествия - в аэропорт (на железнодорожный вокзал) или иному месту, обусловленному свойствами туристского продукта, не позднее, чем за три часа до планируемого времени вылета (за полтора часа до отправления поезда).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proofErr w:type="gramStart"/>
      <w:r w:rsidRPr="004E31FD">
        <w:rPr>
          <w:rFonts w:ascii="Arial" w:hAnsi="Arial" w:cs="Arial"/>
          <w:sz w:val="16"/>
          <w:szCs w:val="16"/>
        </w:rPr>
        <w:t>Письменно информировать Принципала при бронировании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информировать Принципала о наличии иных обязательств, которые могут сделать оказание услуг невозможным.</w:t>
      </w:r>
      <w:proofErr w:type="gramEnd"/>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 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E2265B" w:rsidRPr="004E31FD" w:rsidRDefault="00E2265B" w:rsidP="00E2265B">
      <w:pPr>
        <w:widowControl w:val="0"/>
        <w:numPr>
          <w:ilvl w:val="2"/>
          <w:numId w:val="3"/>
        </w:numPr>
        <w:tabs>
          <w:tab w:val="clear" w:pos="360"/>
          <w:tab w:val="left"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 xml:space="preserve">В течение пяти дней со дня окончания путешествия </w:t>
      </w:r>
      <w:proofErr w:type="gramStart"/>
      <w:r w:rsidRPr="004E31FD">
        <w:rPr>
          <w:rFonts w:ascii="Arial" w:hAnsi="Arial" w:cs="Arial"/>
          <w:sz w:val="16"/>
          <w:szCs w:val="16"/>
        </w:rPr>
        <w:t>предоставлять Принципалу отчет</w:t>
      </w:r>
      <w:proofErr w:type="gramEnd"/>
      <w:r w:rsidRPr="004E31FD">
        <w:rPr>
          <w:rFonts w:ascii="Arial" w:hAnsi="Arial" w:cs="Arial"/>
          <w:sz w:val="16"/>
          <w:szCs w:val="16"/>
        </w:rPr>
        <w:t xml:space="preserve"> об исполнении поручения. </w:t>
      </w:r>
    </w:p>
    <w:p w:rsidR="00E2265B" w:rsidRPr="004E31FD" w:rsidRDefault="00E2265B" w:rsidP="00E2265B">
      <w:pPr>
        <w:widowControl w:val="0"/>
        <w:numPr>
          <w:ilvl w:val="2"/>
          <w:numId w:val="3"/>
        </w:numPr>
        <w:tabs>
          <w:tab w:val="clear" w:pos="360"/>
          <w:tab w:val="left"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w:t>
      </w:r>
      <w:proofErr w:type="gramStart"/>
      <w:r w:rsidRPr="004E31FD">
        <w:rPr>
          <w:rFonts w:ascii="Arial" w:hAnsi="Arial" w:cs="Arial"/>
          <w:sz w:val="16"/>
          <w:szCs w:val="16"/>
        </w:rPr>
        <w:t>порядке</w:t>
      </w:r>
      <w:proofErr w:type="gramEnd"/>
      <w:r w:rsidRPr="004E31FD">
        <w:rPr>
          <w:rFonts w:ascii="Arial" w:hAnsi="Arial" w:cs="Arial"/>
          <w:sz w:val="16"/>
          <w:szCs w:val="16"/>
        </w:rPr>
        <w:t xml:space="preserve">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 Агент </w:t>
      </w:r>
      <w:proofErr w:type="gramStart"/>
      <w:r w:rsidRPr="004E31FD">
        <w:rPr>
          <w:rFonts w:ascii="Arial" w:hAnsi="Arial" w:cs="Arial"/>
          <w:sz w:val="16"/>
          <w:szCs w:val="16"/>
        </w:rPr>
        <w:t>поручает Принципалу обработку персональных данных третьих лиц и несет</w:t>
      </w:r>
      <w:proofErr w:type="gramEnd"/>
      <w:r w:rsidRPr="004E31FD">
        <w:rPr>
          <w:rFonts w:ascii="Arial" w:hAnsi="Arial" w:cs="Arial"/>
          <w:sz w:val="16"/>
          <w:szCs w:val="16"/>
        </w:rPr>
        <w:t xml:space="preserve"> ответственность перед субъектами персональных данных. Обработка персональных данных осуществляется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4E31FD">
        <w:rPr>
          <w:rFonts w:ascii="Arial" w:hAnsi="Arial" w:cs="Arial"/>
          <w:sz w:val="16"/>
          <w:szCs w:val="16"/>
        </w:rPr>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4E31FD">
        <w:rPr>
          <w:rFonts w:ascii="Arial" w:hAnsi="Arial" w:cs="Arial"/>
          <w:sz w:val="16"/>
          <w:szCs w:val="16"/>
        </w:rPr>
        <w:t xml:space="preserve">, </w:t>
      </w:r>
      <w:proofErr w:type="gramStart"/>
      <w:r w:rsidRPr="004E31FD">
        <w:rPr>
          <w:rFonts w:ascii="Arial" w:hAnsi="Arial" w:cs="Arial"/>
          <w:sz w:val="16"/>
          <w:szCs w:val="16"/>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4E31FD">
        <w:rPr>
          <w:rFonts w:ascii="Arial" w:hAnsi="Arial" w:cs="Arial"/>
          <w:sz w:val="16"/>
          <w:szCs w:val="16"/>
        </w:rPr>
        <w:t>. Принципал не обязан получать согласие субъектов персональных данных на обработку их персональных данных.</w:t>
      </w:r>
    </w:p>
    <w:p w:rsidR="00E2265B" w:rsidRPr="004E31FD" w:rsidRDefault="00E2265B" w:rsidP="00E2265B">
      <w:pPr>
        <w:widowControl w:val="0"/>
        <w:tabs>
          <w:tab w:val="left" w:pos="0"/>
          <w:tab w:val="left" w:pos="540"/>
        </w:tabs>
        <w:spacing w:line="180" w:lineRule="exact"/>
        <w:jc w:val="both"/>
        <w:rPr>
          <w:rFonts w:ascii="Arial" w:hAnsi="Arial" w:cs="Arial"/>
          <w:b/>
          <w:sz w:val="16"/>
          <w:szCs w:val="16"/>
        </w:rPr>
      </w:pPr>
      <w:r w:rsidRPr="004E31FD">
        <w:rPr>
          <w:rFonts w:ascii="Arial" w:hAnsi="Arial" w:cs="Arial"/>
          <w:b/>
          <w:sz w:val="16"/>
          <w:szCs w:val="16"/>
        </w:rPr>
        <w:t>2.2.         Агент вправе:</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 xml:space="preserve">Получать Агентское вознаграждение в </w:t>
      </w:r>
      <w:proofErr w:type="gramStart"/>
      <w:r w:rsidRPr="004E31FD">
        <w:rPr>
          <w:rFonts w:ascii="Arial" w:hAnsi="Arial" w:cs="Arial"/>
          <w:sz w:val="16"/>
          <w:szCs w:val="16"/>
        </w:rPr>
        <w:t>соответствии</w:t>
      </w:r>
      <w:proofErr w:type="gramEnd"/>
      <w:r w:rsidRPr="004E31FD">
        <w:rPr>
          <w:rFonts w:ascii="Arial" w:hAnsi="Arial" w:cs="Arial"/>
          <w:sz w:val="16"/>
          <w:szCs w:val="16"/>
        </w:rPr>
        <w:t xml:space="preserve"> с условиями настоящего договора.</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В целях продвижения услуг Принципала в течение срока действия настоящего договора использовать текстовые, фот</w:t>
      </w:r>
      <w:proofErr w:type="gramStart"/>
      <w:r w:rsidRPr="004E31FD">
        <w:rPr>
          <w:rFonts w:ascii="Arial" w:hAnsi="Arial" w:cs="Arial"/>
          <w:sz w:val="16"/>
          <w:szCs w:val="16"/>
        </w:rPr>
        <w:t>о-</w:t>
      </w:r>
      <w:proofErr w:type="gramEnd"/>
      <w:r w:rsidRPr="004E31FD">
        <w:rPr>
          <w:rFonts w:ascii="Arial" w:hAnsi="Arial" w:cs="Arial"/>
          <w:sz w:val="16"/>
          <w:szCs w:val="16"/>
        </w:rPr>
        <w:t xml:space="preserve"> и видеоматериалы Принципала, в том числе – размещать и распространять эти материалы на сайте и в офисах Агента. Данное право прекращается по </w:t>
      </w:r>
      <w:proofErr w:type="gramStart"/>
      <w:r w:rsidRPr="004E31FD">
        <w:rPr>
          <w:rFonts w:ascii="Arial" w:hAnsi="Arial" w:cs="Arial"/>
          <w:sz w:val="16"/>
          <w:szCs w:val="16"/>
        </w:rPr>
        <w:t>истечении</w:t>
      </w:r>
      <w:proofErr w:type="gramEnd"/>
      <w:r w:rsidRPr="004E31FD">
        <w:rPr>
          <w:rFonts w:ascii="Arial" w:hAnsi="Arial" w:cs="Arial"/>
          <w:sz w:val="16"/>
          <w:szCs w:val="16"/>
        </w:rPr>
        <w:t xml:space="preserve"> срока действия настоящего договора. Кроме того, Принципал вправе давать Агенту обязательные к исполнению указания по прекращению использования материалов полностью или в части.</w:t>
      </w:r>
    </w:p>
    <w:p w:rsidR="00E2265B" w:rsidRPr="004E31FD" w:rsidRDefault="00E2265B" w:rsidP="00E2265B">
      <w:pPr>
        <w:widowControl w:val="0"/>
        <w:tabs>
          <w:tab w:val="left" w:pos="420"/>
        </w:tabs>
        <w:jc w:val="both"/>
        <w:rPr>
          <w:rFonts w:ascii="Arial" w:hAnsi="Arial" w:cs="Arial"/>
          <w:b/>
          <w:sz w:val="16"/>
          <w:szCs w:val="16"/>
        </w:rPr>
      </w:pPr>
      <w:r w:rsidRPr="004E31FD">
        <w:rPr>
          <w:rFonts w:ascii="Arial" w:hAnsi="Arial" w:cs="Arial"/>
          <w:b/>
          <w:sz w:val="16"/>
          <w:szCs w:val="16"/>
        </w:rPr>
        <w:t>2.3.</w:t>
      </w:r>
      <w:r w:rsidRPr="004E31FD">
        <w:rPr>
          <w:rFonts w:ascii="Arial" w:hAnsi="Arial" w:cs="Arial"/>
          <w:b/>
          <w:sz w:val="16"/>
          <w:szCs w:val="16"/>
        </w:rPr>
        <w:tab/>
        <w:t xml:space="preserve">   Принципал обязан:</w:t>
      </w:r>
    </w:p>
    <w:p w:rsidR="00E2265B" w:rsidRPr="004E31FD" w:rsidRDefault="00E2265B" w:rsidP="00E2265B">
      <w:pPr>
        <w:tabs>
          <w:tab w:val="left" w:pos="540"/>
        </w:tabs>
        <w:spacing w:before="20"/>
        <w:jc w:val="both"/>
        <w:textAlignment w:val="baseline"/>
        <w:rPr>
          <w:rFonts w:ascii="Arial" w:hAnsi="Arial" w:cs="Arial"/>
          <w:sz w:val="16"/>
          <w:szCs w:val="16"/>
        </w:rPr>
      </w:pPr>
      <w:r w:rsidRPr="004E31FD">
        <w:rPr>
          <w:rFonts w:ascii="Arial" w:hAnsi="Arial" w:cs="Arial"/>
          <w:sz w:val="16"/>
          <w:szCs w:val="16"/>
        </w:rPr>
        <w:t xml:space="preserve">2.3.1.  По запросам Агента предоставлять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E2265B" w:rsidRPr="004E31FD" w:rsidRDefault="00E2265B" w:rsidP="00E2265B">
      <w:pPr>
        <w:pStyle w:val="a6"/>
        <w:tabs>
          <w:tab w:val="left" w:pos="540"/>
        </w:tabs>
        <w:jc w:val="both"/>
        <w:textAlignment w:val="baseline"/>
        <w:rPr>
          <w:rFonts w:ascii="Arial" w:hAnsi="Arial" w:cs="Arial"/>
          <w:sz w:val="16"/>
          <w:szCs w:val="16"/>
        </w:rPr>
      </w:pPr>
      <w:r w:rsidRPr="004E31FD">
        <w:rPr>
          <w:rFonts w:ascii="Arial" w:hAnsi="Arial" w:cs="Arial"/>
          <w:sz w:val="16"/>
          <w:szCs w:val="16"/>
        </w:rPr>
        <w:t xml:space="preserve">Указанная информация представляется Агенту в письменном </w:t>
      </w:r>
      <w:proofErr w:type="gramStart"/>
      <w:r w:rsidRPr="004E31FD">
        <w:rPr>
          <w:rFonts w:ascii="Arial" w:hAnsi="Arial" w:cs="Arial"/>
          <w:sz w:val="16"/>
          <w:szCs w:val="16"/>
        </w:rPr>
        <w:t>виде</w:t>
      </w:r>
      <w:proofErr w:type="gramEnd"/>
      <w:r w:rsidRPr="004E31FD">
        <w:rPr>
          <w:rFonts w:ascii="Arial" w:hAnsi="Arial" w:cs="Arial"/>
          <w:sz w:val="16"/>
          <w:szCs w:val="16"/>
        </w:rPr>
        <w:t xml:space="preserve">, или в электронном виде на сайте Принципала на общедоступной электронной странице в глобальной сети Интернет по адресу: </w:t>
      </w:r>
      <w:r w:rsidRPr="004E31FD">
        <w:rPr>
          <w:rFonts w:ascii="Arial" w:hAnsi="Arial" w:cs="Arial"/>
          <w:sz w:val="16"/>
          <w:szCs w:val="16"/>
          <w:lang w:val="en-US"/>
        </w:rPr>
        <w:t>www</w:t>
      </w:r>
      <w:r w:rsidRPr="004E31FD">
        <w:rPr>
          <w:rFonts w:ascii="Arial" w:hAnsi="Arial" w:cs="Arial"/>
          <w:sz w:val="16"/>
          <w:szCs w:val="16"/>
        </w:rPr>
        <w:t>.</w:t>
      </w:r>
      <w:proofErr w:type="spellStart"/>
      <w:r w:rsidR="00FC4043">
        <w:rPr>
          <w:rFonts w:ascii="Arial" w:hAnsi="Arial" w:cs="Arial"/>
          <w:sz w:val="16"/>
          <w:szCs w:val="16"/>
          <w:lang w:val="en-US"/>
        </w:rPr>
        <w:t>puttu</w:t>
      </w:r>
      <w:r w:rsidRPr="004E31FD">
        <w:rPr>
          <w:rFonts w:ascii="Arial" w:hAnsi="Arial" w:cs="Arial"/>
          <w:sz w:val="16"/>
          <w:szCs w:val="16"/>
          <w:lang w:val="en-US"/>
        </w:rPr>
        <w:t>r</w:t>
      </w:r>
      <w:proofErr w:type="spellEnd"/>
      <w:r w:rsidRPr="004E31FD">
        <w:rPr>
          <w:rFonts w:ascii="Arial" w:hAnsi="Arial" w:cs="Arial"/>
          <w:sz w:val="16"/>
          <w:szCs w:val="16"/>
        </w:rPr>
        <w:t>.</w:t>
      </w:r>
      <w:proofErr w:type="spellStart"/>
      <w:r w:rsidRPr="004E31FD">
        <w:rPr>
          <w:rFonts w:ascii="Arial" w:hAnsi="Arial" w:cs="Arial"/>
          <w:sz w:val="16"/>
          <w:szCs w:val="16"/>
          <w:lang w:val="en-US"/>
        </w:rPr>
        <w:t>ru</w:t>
      </w:r>
      <w:proofErr w:type="spellEnd"/>
      <w:r w:rsidRPr="004E31FD">
        <w:rPr>
          <w:rFonts w:ascii="Arial" w:hAnsi="Arial" w:cs="Arial"/>
          <w:sz w:val="16"/>
          <w:szCs w:val="16"/>
        </w:rPr>
        <w:t xml:space="preserve"> или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По запросам Агента информировать Агента об изменениях цен на туристские продукты, и об изменении состава услуг, входящих в туристские продукты.</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Уплачивать Агенту причитающееся ему вознаграждение.</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 xml:space="preserve">При условии соблюдения Агентом условий настоящего Договора и после полной и своевременной оплаты Агентом, 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w:t>
      </w:r>
      <w:proofErr w:type="gramStart"/>
      <w:r w:rsidRPr="004E31FD">
        <w:rPr>
          <w:rFonts w:ascii="Arial" w:hAnsi="Arial" w:cs="Arial"/>
          <w:sz w:val="16"/>
          <w:szCs w:val="16"/>
        </w:rPr>
        <w:t>несет обязанности</w:t>
      </w:r>
      <w:proofErr w:type="gramEnd"/>
      <w:r w:rsidRPr="004E31FD">
        <w:rPr>
          <w:rFonts w:ascii="Arial" w:hAnsi="Arial" w:cs="Arial"/>
          <w:sz w:val="16"/>
          <w:szCs w:val="16"/>
        </w:rPr>
        <w:t xml:space="preserve"> по доставке документов.</w:t>
      </w:r>
    </w:p>
    <w:p w:rsidR="00E2265B" w:rsidRPr="004E31FD" w:rsidRDefault="00E2265B" w:rsidP="00E2265B">
      <w:pPr>
        <w:widowControl w:val="0"/>
        <w:tabs>
          <w:tab w:val="left" w:pos="540"/>
          <w:tab w:val="left" w:pos="720"/>
        </w:tabs>
        <w:spacing w:line="180" w:lineRule="exact"/>
        <w:jc w:val="both"/>
        <w:rPr>
          <w:rFonts w:ascii="Arial" w:hAnsi="Arial" w:cs="Arial"/>
          <w:b/>
          <w:sz w:val="16"/>
          <w:szCs w:val="16"/>
        </w:rPr>
      </w:pPr>
      <w:r w:rsidRPr="004E31FD">
        <w:rPr>
          <w:rFonts w:ascii="Arial" w:hAnsi="Arial" w:cs="Arial"/>
          <w:b/>
          <w:sz w:val="16"/>
          <w:szCs w:val="16"/>
        </w:rPr>
        <w:t>2.4.        Принципал вправе:</w:t>
      </w:r>
    </w:p>
    <w:p w:rsidR="00E2265B" w:rsidRPr="004E31FD" w:rsidRDefault="00E2265B" w:rsidP="00E2265B">
      <w:pPr>
        <w:pStyle w:val="a6"/>
        <w:widowControl/>
        <w:numPr>
          <w:ilvl w:val="0"/>
          <w:numId w:val="5"/>
        </w:numPr>
        <w:tabs>
          <w:tab w:val="clear" w:pos="3600"/>
          <w:tab w:val="num" w:pos="540"/>
        </w:tabs>
        <w:spacing w:before="20" w:line="180" w:lineRule="exact"/>
        <w:ind w:left="0" w:firstLine="0"/>
        <w:jc w:val="both"/>
        <w:rPr>
          <w:rFonts w:ascii="Arial" w:hAnsi="Arial" w:cs="Arial"/>
          <w:bCs/>
          <w:sz w:val="16"/>
          <w:szCs w:val="16"/>
        </w:rPr>
      </w:pPr>
      <w:r w:rsidRPr="004E31FD">
        <w:rPr>
          <w:rFonts w:ascii="Arial" w:hAnsi="Arial" w:cs="Arial"/>
          <w:bCs/>
          <w:sz w:val="16"/>
          <w:szCs w:val="16"/>
        </w:rPr>
        <w:t xml:space="preserve">В исключительных </w:t>
      </w:r>
      <w:proofErr w:type="gramStart"/>
      <w:r w:rsidRPr="004E31FD">
        <w:rPr>
          <w:rFonts w:ascii="Arial" w:hAnsi="Arial" w:cs="Arial"/>
          <w:bCs/>
          <w:sz w:val="16"/>
          <w:szCs w:val="16"/>
        </w:rPr>
        <w:t>случаях</w:t>
      </w:r>
      <w:proofErr w:type="gramEnd"/>
      <w:r w:rsidRPr="004E31FD">
        <w:rPr>
          <w:rFonts w:ascii="Arial" w:hAnsi="Arial" w:cs="Arial"/>
          <w:bCs/>
          <w:sz w:val="16"/>
          <w:szCs w:val="16"/>
        </w:rPr>
        <w:t xml:space="preserve"> (в том числе при осуществлении средством размещения </w:t>
      </w:r>
      <w:proofErr w:type="spellStart"/>
      <w:r w:rsidRPr="004E31FD">
        <w:rPr>
          <w:rFonts w:ascii="Arial" w:hAnsi="Arial" w:cs="Arial"/>
          <w:bCs/>
          <w:sz w:val="16"/>
          <w:szCs w:val="16"/>
        </w:rPr>
        <w:t>перебронировки</w:t>
      </w:r>
      <w:proofErr w:type="spellEnd"/>
      <w:r w:rsidRPr="004E31FD">
        <w:rPr>
          <w:rFonts w:ascii="Arial" w:hAnsi="Arial" w:cs="Arial"/>
          <w:bCs/>
          <w:sz w:val="16"/>
          <w:szCs w:val="16"/>
        </w:rPr>
        <w:t xml:space="preserve"> или перепродажи номерного фонда) производить замену услуг входящих в туристский продукт (в том числе, замену средства размещения, компании-перевозчика и проч.). При замене услуги на услугу более низкой категории Агенту выплачивается разница в стоимости услуг.</w:t>
      </w:r>
    </w:p>
    <w:p w:rsidR="00E2265B" w:rsidRPr="004E31FD" w:rsidRDefault="00E2265B" w:rsidP="00E2265B">
      <w:pPr>
        <w:pStyle w:val="a6"/>
        <w:widowControl/>
        <w:numPr>
          <w:ilvl w:val="0"/>
          <w:numId w:val="5"/>
        </w:numPr>
        <w:tabs>
          <w:tab w:val="clear" w:pos="3600"/>
          <w:tab w:val="num" w:pos="540"/>
          <w:tab w:val="num" w:pos="1080"/>
        </w:tabs>
        <w:spacing w:before="20" w:line="180" w:lineRule="exact"/>
        <w:ind w:left="0" w:firstLine="0"/>
        <w:jc w:val="both"/>
        <w:rPr>
          <w:rFonts w:ascii="Arial" w:hAnsi="Arial" w:cs="Arial"/>
          <w:bCs/>
          <w:sz w:val="16"/>
          <w:szCs w:val="16"/>
        </w:rPr>
      </w:pPr>
      <w:r w:rsidRPr="004E31FD">
        <w:rPr>
          <w:rFonts w:ascii="Arial" w:hAnsi="Arial" w:cs="Arial"/>
          <w:bCs/>
          <w:sz w:val="16"/>
          <w:szCs w:val="16"/>
        </w:rPr>
        <w:t xml:space="preserve">Аннулировать подтвержденное бронирование туристского продукта в </w:t>
      </w:r>
      <w:proofErr w:type="gramStart"/>
      <w:r w:rsidRPr="004E31FD">
        <w:rPr>
          <w:rFonts w:ascii="Arial" w:hAnsi="Arial" w:cs="Arial"/>
          <w:bCs/>
          <w:sz w:val="16"/>
          <w:szCs w:val="16"/>
        </w:rPr>
        <w:t>случае</w:t>
      </w:r>
      <w:proofErr w:type="gramEnd"/>
      <w:r w:rsidRPr="004E31FD">
        <w:rPr>
          <w:rFonts w:ascii="Arial" w:hAnsi="Arial" w:cs="Arial"/>
          <w:bCs/>
          <w:sz w:val="16"/>
          <w:szCs w:val="16"/>
        </w:rPr>
        <w:t xml:space="preserve"> несвоевременной оплаты со стороны Агента, известив его об этом письменно, по факсу, электронной почте или с использованием системы бронирования. В </w:t>
      </w:r>
      <w:proofErr w:type="gramStart"/>
      <w:r w:rsidRPr="004E31FD">
        <w:rPr>
          <w:rFonts w:ascii="Arial" w:hAnsi="Arial" w:cs="Arial"/>
          <w:bCs/>
          <w:sz w:val="16"/>
          <w:szCs w:val="16"/>
        </w:rPr>
        <w:t>этом</w:t>
      </w:r>
      <w:proofErr w:type="gramEnd"/>
      <w:r w:rsidRPr="004E31FD">
        <w:rPr>
          <w:rFonts w:ascii="Arial" w:hAnsi="Arial" w:cs="Arial"/>
          <w:bCs/>
          <w:sz w:val="16"/>
          <w:szCs w:val="16"/>
        </w:rPr>
        <w:t xml:space="preserve"> случае для Агента наступают последствия, указанные в п. 6.5. настоящего Договора; 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Принципала.</w:t>
      </w:r>
    </w:p>
    <w:p w:rsidR="00E2265B" w:rsidRPr="004E31FD" w:rsidRDefault="00E2265B" w:rsidP="00E2265B">
      <w:pPr>
        <w:widowControl w:val="0"/>
        <w:jc w:val="center"/>
        <w:rPr>
          <w:rFonts w:ascii="Arial" w:hAnsi="Arial" w:cs="Arial"/>
          <w:b/>
          <w:sz w:val="16"/>
          <w:szCs w:val="16"/>
        </w:rPr>
      </w:pP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3. Условия расчетов</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Агент производит реализацию туров самостоятельно, несет все издержки, связанные с их реализацией и предпродажной подготовкой.</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Стоимость туристского продукта для Агента устанавливается Принципалом согласно п.4 настоящего Договора. </w:t>
      </w:r>
    </w:p>
    <w:p w:rsidR="00E2265B" w:rsidRPr="004E31FD" w:rsidRDefault="00E2265B" w:rsidP="00E2265B">
      <w:pPr>
        <w:pStyle w:val="ad"/>
        <w:numPr>
          <w:ilvl w:val="1"/>
          <w:numId w:val="5"/>
        </w:numPr>
        <w:tabs>
          <w:tab w:val="clear" w:pos="1440"/>
          <w:tab w:val="left" w:pos="540"/>
          <w:tab w:val="num" w:pos="567"/>
        </w:tabs>
        <w:ind w:left="0" w:firstLine="0"/>
        <w:jc w:val="both"/>
        <w:rPr>
          <w:rFonts w:ascii="Arial" w:hAnsi="Arial" w:cs="Arial"/>
          <w:sz w:val="16"/>
          <w:szCs w:val="16"/>
        </w:rPr>
      </w:pPr>
      <w:r w:rsidRPr="004E31FD">
        <w:rPr>
          <w:rFonts w:ascii="Arial" w:hAnsi="Arial" w:cs="Arial"/>
          <w:sz w:val="16"/>
          <w:szCs w:val="16"/>
        </w:rPr>
        <w:t xml:space="preserve">Агент обязан произвести полную оплату туристского продукта на </w:t>
      </w:r>
      <w:proofErr w:type="gramStart"/>
      <w:r w:rsidRPr="004E31FD">
        <w:rPr>
          <w:rFonts w:ascii="Arial" w:hAnsi="Arial" w:cs="Arial"/>
          <w:sz w:val="16"/>
          <w:szCs w:val="16"/>
        </w:rPr>
        <w:t>основании</w:t>
      </w:r>
      <w:proofErr w:type="gramEnd"/>
      <w:r w:rsidRPr="004E31FD">
        <w:rPr>
          <w:rFonts w:ascii="Arial" w:hAnsi="Arial" w:cs="Arial"/>
          <w:sz w:val="16"/>
          <w:szCs w:val="16"/>
        </w:rPr>
        <w:t xml:space="preserve"> выставленного Принципалом счета в течение </w:t>
      </w:r>
      <w:r w:rsidRPr="004E31FD">
        <w:rPr>
          <w:rFonts w:ascii="Arial" w:hAnsi="Arial" w:cs="Arial"/>
          <w:b/>
          <w:sz w:val="16"/>
          <w:szCs w:val="16"/>
        </w:rPr>
        <w:t>трех банковских дней</w:t>
      </w:r>
      <w:r w:rsidRPr="004E31FD">
        <w:rPr>
          <w:rFonts w:ascii="Arial" w:hAnsi="Arial" w:cs="Arial"/>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4E31FD">
        <w:rPr>
          <w:rFonts w:ascii="Arial" w:hAnsi="Arial" w:cs="Arial"/>
          <w:b/>
          <w:sz w:val="16"/>
          <w:szCs w:val="16"/>
        </w:rPr>
        <w:t>одного банковского дня</w:t>
      </w:r>
      <w:r w:rsidRPr="004E31FD">
        <w:rPr>
          <w:rFonts w:ascii="Arial" w:hAnsi="Arial" w:cs="Arial"/>
          <w:sz w:val="16"/>
          <w:szCs w:val="16"/>
        </w:rPr>
        <w:t xml:space="preserve"> с момента выставления счета.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если срок оплаты, указанный в счете, наступает ранее срока оплаты, указанного в настоящем пункте, оплата должна быть произведена Агентом </w:t>
      </w:r>
      <w:r w:rsidRPr="004E31FD">
        <w:rPr>
          <w:rFonts w:ascii="Arial" w:hAnsi="Arial" w:cs="Arial"/>
          <w:b/>
          <w:sz w:val="16"/>
          <w:szCs w:val="16"/>
        </w:rPr>
        <w:t>в срок, указанный в счете</w:t>
      </w:r>
      <w:r w:rsidRPr="004E31FD">
        <w:rPr>
          <w:rFonts w:ascii="Arial" w:hAnsi="Arial" w:cs="Arial"/>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4E31FD">
        <w:rPr>
          <w:rFonts w:ascii="Arial" w:hAnsi="Arial" w:cs="Arial"/>
          <w:b/>
          <w:sz w:val="16"/>
          <w:szCs w:val="16"/>
        </w:rPr>
        <w:t>до начала путешествия и с соблюдением сроков</w:t>
      </w:r>
      <w:r w:rsidRPr="004E31FD">
        <w:rPr>
          <w:rFonts w:ascii="Arial" w:hAnsi="Arial" w:cs="Arial"/>
          <w:sz w:val="16"/>
          <w:szCs w:val="16"/>
        </w:rPr>
        <w:t xml:space="preserve">, </w:t>
      </w:r>
      <w:r w:rsidRPr="004E31FD">
        <w:rPr>
          <w:rFonts w:ascii="Arial" w:hAnsi="Arial" w:cs="Arial"/>
          <w:sz w:val="16"/>
          <w:szCs w:val="16"/>
        </w:rPr>
        <w:lastRenderedPageBreak/>
        <w:t xml:space="preserve">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в банке Принципала или дата поступления денежных средств в кассу Принципала.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просрочки оплаты, Принципал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последствия, предусмотренные настоящим договором, при этом ответственность перед туристами несет Агент.</w:t>
      </w:r>
      <w:r w:rsidRPr="004E31FD">
        <w:rPr>
          <w:rFonts w:ascii="Arial" w:hAnsi="Arial" w:cs="Arial"/>
          <w:color w:val="000000"/>
          <w:sz w:val="16"/>
          <w:szCs w:val="16"/>
        </w:rPr>
        <w:t xml:space="preserve"> </w:t>
      </w:r>
      <w:r w:rsidRPr="004E31FD">
        <w:rPr>
          <w:rFonts w:ascii="Arial" w:hAnsi="Arial" w:cs="Arial"/>
          <w:sz w:val="16"/>
          <w:szCs w:val="16"/>
        </w:rPr>
        <w:t xml:space="preserve">Цена туристского продукта может быть указана в </w:t>
      </w:r>
      <w:proofErr w:type="gramStart"/>
      <w:r w:rsidRPr="004E31FD">
        <w:rPr>
          <w:rFonts w:ascii="Arial" w:hAnsi="Arial" w:cs="Arial"/>
          <w:sz w:val="16"/>
          <w:szCs w:val="16"/>
        </w:rPr>
        <w:t>рублях</w:t>
      </w:r>
      <w:proofErr w:type="gramEnd"/>
      <w:r w:rsidRPr="004E31FD">
        <w:rPr>
          <w:rFonts w:ascii="Arial" w:hAnsi="Arial" w:cs="Arial"/>
          <w:sz w:val="16"/>
          <w:szCs w:val="16"/>
        </w:rPr>
        <w:t xml:space="preserve"> и дополнительно в условных единицах. Цена туристского продукта может быть увеличена, исходя из изменения курса мировых валют, курса Центрального банка Российской Федерации, курса поставщиков услуг, внутреннего курса Принципала и правил перерасчёта, установленных Принципалом. Агент принял настоящие условия определения цены договора и </w:t>
      </w:r>
      <w:proofErr w:type="gramStart"/>
      <w:r w:rsidRPr="004E31FD">
        <w:rPr>
          <w:rFonts w:ascii="Arial" w:hAnsi="Arial" w:cs="Arial"/>
          <w:sz w:val="16"/>
          <w:szCs w:val="16"/>
        </w:rPr>
        <w:t>возможное</w:t>
      </w:r>
      <w:proofErr w:type="gramEnd"/>
      <w:r w:rsidRPr="004E31FD">
        <w:rPr>
          <w:rFonts w:ascii="Arial" w:hAnsi="Arial" w:cs="Arial"/>
          <w:sz w:val="16"/>
          <w:szCs w:val="16"/>
        </w:rPr>
        <w:t xml:space="preserve"> изменения цены договора Принципалом в будущем на указанных в настоящем договоре условиях и согласовал такие условия с туристом в порядке ст. ст. 421, ч. 2 ст. 424 ГК РФ. При изменении цены туристского продукта Агент обязуется оплатить недостающую часть цены в установленный Принципалом срок. Цена туристского продукта не </w:t>
      </w:r>
      <w:proofErr w:type="gramStart"/>
      <w:r w:rsidRPr="004E31FD">
        <w:rPr>
          <w:rFonts w:ascii="Arial" w:hAnsi="Arial" w:cs="Arial"/>
          <w:sz w:val="16"/>
          <w:szCs w:val="16"/>
        </w:rPr>
        <w:t>является твердой и зависит</w:t>
      </w:r>
      <w:proofErr w:type="gramEnd"/>
      <w:r w:rsidRPr="004E31FD">
        <w:rPr>
          <w:rFonts w:ascii="Arial" w:hAnsi="Arial" w:cs="Arial"/>
          <w:sz w:val="16"/>
          <w:szCs w:val="16"/>
        </w:rPr>
        <w:t xml:space="preserve"> от цен отдельных услуг, входящих в туристский продукт, курсов национальных валют, внутренних курсов поставщиков услуг и иных факторов. </w:t>
      </w:r>
      <w:proofErr w:type="gramStart"/>
      <w:r w:rsidRPr="004E31FD">
        <w:rPr>
          <w:rFonts w:ascii="Arial" w:hAnsi="Arial" w:cs="Arial"/>
          <w:sz w:val="16"/>
          <w:szCs w:val="16"/>
        </w:rPr>
        <w:t>Стороны договорились, что в случае если в период действия настоящего договора цена туристского продукта будет изменена вследствие непредвиденного роста цен поставщиков услуг или транспортных тарифов (введения топливных сборов) и (или) при введении новых или повышении действующих налогов и сборов (в том числе повышения стоимости визового обслуживания) и (или) при изменении курса национальных валют или курсов поставщиков услуг или при возникновении</w:t>
      </w:r>
      <w:proofErr w:type="gramEnd"/>
      <w:r w:rsidRPr="004E31FD">
        <w:rPr>
          <w:rFonts w:ascii="Arial" w:hAnsi="Arial" w:cs="Arial"/>
          <w:sz w:val="16"/>
          <w:szCs w:val="16"/>
        </w:rPr>
        <w:t xml:space="preserve"> иных факторов, объективно влияющих на цену услуг, Принципал вправе предложить Агенту доплату разницы в цене, а Агент обязуется осуществить оплату в установленный Принципалом срок.</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Оплата производится в </w:t>
      </w:r>
      <w:proofErr w:type="gramStart"/>
      <w:r w:rsidRPr="004E31FD">
        <w:rPr>
          <w:rFonts w:ascii="Arial" w:hAnsi="Arial" w:cs="Arial"/>
          <w:sz w:val="16"/>
          <w:szCs w:val="16"/>
        </w:rPr>
        <w:t>рублях</w:t>
      </w:r>
      <w:proofErr w:type="gramEnd"/>
      <w:r w:rsidRPr="004E31FD">
        <w:rPr>
          <w:rFonts w:ascii="Arial" w:hAnsi="Arial" w:cs="Arial"/>
          <w:sz w:val="16"/>
          <w:szCs w:val="16"/>
        </w:rPr>
        <w:t xml:space="preserve"> за вычетом агентского вознаграждения, указанного в п. 4.1. настоящего Договора.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4E31FD">
        <w:rPr>
          <w:rStyle w:val="210"/>
          <w:rFonts w:ascii="Arial" w:hAnsi="Arial" w:cs="Arial"/>
          <w:b w:val="0"/>
          <w:bCs w:val="0"/>
          <w:sz w:val="16"/>
          <w:szCs w:val="16"/>
        </w:rPr>
        <w:t>Принципалу подписанный руководителем Агента и скрепленный печатью Агента оригинал</w:t>
      </w:r>
      <w:r w:rsidRPr="004E31FD">
        <w:rPr>
          <w:rFonts w:ascii="Arial" w:hAnsi="Arial" w:cs="Arial"/>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4E31FD">
        <w:rPr>
          <w:rFonts w:ascii="Arial" w:hAnsi="Arial" w:cs="Arial"/>
          <w:color w:val="000000"/>
          <w:sz w:val="16"/>
          <w:szCs w:val="16"/>
        </w:rPr>
        <w:t>30</w:t>
      </w:r>
      <w:r w:rsidRPr="004E31FD">
        <w:rPr>
          <w:rFonts w:ascii="Arial" w:hAnsi="Arial" w:cs="Arial"/>
          <w:sz w:val="16"/>
          <w:szCs w:val="16"/>
        </w:rPr>
        <w:t xml:space="preserve"> календарных дней с момента получения оригинала акта </w:t>
      </w:r>
      <w:r w:rsidRPr="004E31FD">
        <w:rPr>
          <w:rStyle w:val="210"/>
          <w:rFonts w:ascii="Arial" w:hAnsi="Arial" w:cs="Arial"/>
          <w:b w:val="0"/>
          <w:bCs w:val="0"/>
          <w:sz w:val="16"/>
          <w:szCs w:val="16"/>
        </w:rPr>
        <w:t>Принципал</w:t>
      </w:r>
      <w:r w:rsidRPr="004E31FD">
        <w:rPr>
          <w:rFonts w:ascii="Arial" w:hAnsi="Arial" w:cs="Arial"/>
          <w:sz w:val="16"/>
          <w:szCs w:val="16"/>
        </w:rPr>
        <w:t xml:space="preserve"> обязан заполнить, </w:t>
      </w:r>
      <w:proofErr w:type="gramStart"/>
      <w:r w:rsidRPr="004E31FD">
        <w:rPr>
          <w:rFonts w:ascii="Arial" w:hAnsi="Arial" w:cs="Arial"/>
          <w:sz w:val="16"/>
          <w:szCs w:val="16"/>
        </w:rPr>
        <w:t>подписать и направить</w:t>
      </w:r>
      <w:proofErr w:type="gramEnd"/>
      <w:r w:rsidRPr="004E31FD">
        <w:rPr>
          <w:rFonts w:ascii="Arial" w:hAnsi="Arial" w:cs="Arial"/>
          <w:sz w:val="16"/>
          <w:szCs w:val="16"/>
        </w:rPr>
        <w:t xml:space="preserve">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обязуется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 Ответственность за своевременную оплату несет Агент. Проценты на поступившие от Агента денежные средства не начисляются.</w:t>
      </w:r>
    </w:p>
    <w:p w:rsidR="00E2265B" w:rsidRPr="004E31FD" w:rsidRDefault="00E2265B" w:rsidP="00E2265B">
      <w:pPr>
        <w:widowControl w:val="0"/>
        <w:tabs>
          <w:tab w:val="left" w:pos="540"/>
        </w:tabs>
        <w:jc w:val="both"/>
        <w:rPr>
          <w:rFonts w:ascii="Arial" w:hAnsi="Arial" w:cs="Arial"/>
          <w:sz w:val="16"/>
          <w:szCs w:val="16"/>
        </w:rPr>
      </w:pP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4. Стоимость туристского продукта и агентское вознаграждение</w:t>
      </w:r>
    </w:p>
    <w:p w:rsidR="00E2265B" w:rsidRPr="00556FB8" w:rsidRDefault="00E2265B" w:rsidP="00556FB8">
      <w:pPr>
        <w:numPr>
          <w:ilvl w:val="0"/>
          <w:numId w:val="11"/>
        </w:numPr>
        <w:tabs>
          <w:tab w:val="clear" w:pos="14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Стоимость туристского продукта, предоставляемого Принципалом по настоящему Договору, определяется </w:t>
      </w:r>
      <w:r w:rsidRPr="00556FB8">
        <w:rPr>
          <w:rFonts w:ascii="Arial" w:hAnsi="Arial" w:cs="Arial"/>
          <w:sz w:val="16"/>
          <w:szCs w:val="16"/>
        </w:rPr>
        <w:t>как тариф</w:t>
      </w:r>
      <w:r w:rsidRPr="004E31FD">
        <w:rPr>
          <w:rFonts w:ascii="Arial" w:hAnsi="Arial" w:cs="Arial"/>
          <w:sz w:val="16"/>
          <w:szCs w:val="16"/>
        </w:rPr>
        <w:t xml:space="preserve">, на </w:t>
      </w:r>
      <w:proofErr w:type="gramStart"/>
      <w:r w:rsidRPr="004E31FD">
        <w:rPr>
          <w:rFonts w:ascii="Arial" w:hAnsi="Arial" w:cs="Arial"/>
          <w:sz w:val="16"/>
          <w:szCs w:val="16"/>
        </w:rPr>
        <w:t>сайте</w:t>
      </w:r>
      <w:proofErr w:type="gramEnd"/>
      <w:r w:rsidRPr="004E31FD">
        <w:rPr>
          <w:rFonts w:ascii="Arial" w:hAnsi="Arial" w:cs="Arial"/>
          <w:sz w:val="16"/>
          <w:szCs w:val="16"/>
        </w:rPr>
        <w:t xml:space="preserve"> Принципала, уменьшенный на величину агентской скидки </w:t>
      </w:r>
      <w:r w:rsidRPr="00556FB8">
        <w:rPr>
          <w:rFonts w:ascii="Arial" w:hAnsi="Arial" w:cs="Arial"/>
          <w:sz w:val="16"/>
          <w:szCs w:val="16"/>
        </w:rPr>
        <w:t>плюс агентское вознаграждение</w:t>
      </w:r>
      <w:r w:rsidRPr="004E31FD">
        <w:rPr>
          <w:rFonts w:ascii="Arial" w:hAnsi="Arial" w:cs="Arial"/>
          <w:sz w:val="16"/>
          <w:szCs w:val="16"/>
        </w:rPr>
        <w:t>.</w:t>
      </w:r>
      <w:r w:rsidR="00556FB8">
        <w:rPr>
          <w:rFonts w:ascii="Arial" w:hAnsi="Arial" w:cs="Arial"/>
          <w:sz w:val="16"/>
          <w:szCs w:val="16"/>
        </w:rPr>
        <w:t xml:space="preserve"> </w:t>
      </w:r>
      <w:r w:rsidR="00556FB8" w:rsidRPr="00556FB8">
        <w:rPr>
          <w:rFonts w:ascii="Arial" w:hAnsi="Arial" w:cs="Arial"/>
          <w:sz w:val="16"/>
          <w:szCs w:val="16"/>
        </w:rPr>
        <w:t xml:space="preserve">Размер вознаграждения Агента указывается в </w:t>
      </w:r>
      <w:proofErr w:type="gramStart"/>
      <w:r w:rsidR="00556FB8" w:rsidRPr="00556FB8">
        <w:rPr>
          <w:rFonts w:ascii="Arial" w:hAnsi="Arial" w:cs="Arial"/>
          <w:sz w:val="16"/>
          <w:szCs w:val="16"/>
        </w:rPr>
        <w:t>Приложении</w:t>
      </w:r>
      <w:proofErr w:type="gramEnd"/>
      <w:r w:rsidR="00556FB8" w:rsidRPr="00556FB8">
        <w:rPr>
          <w:rFonts w:ascii="Arial" w:hAnsi="Arial" w:cs="Arial"/>
          <w:sz w:val="16"/>
          <w:szCs w:val="16"/>
        </w:rPr>
        <w:t xml:space="preserve"> №1, являющегося неотъемлемой частью настоящего Договора. </w:t>
      </w:r>
    </w:p>
    <w:p w:rsidR="00E2265B" w:rsidRPr="004E31FD" w:rsidRDefault="00E2265B" w:rsidP="00E2265B">
      <w:pPr>
        <w:numPr>
          <w:ilvl w:val="0"/>
          <w:numId w:val="11"/>
        </w:numPr>
        <w:tabs>
          <w:tab w:val="clear" w:pos="14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Принципал вправе в любое время изменять стоимость туристских продуктов, а также вправе в любое время изменять условия акций и специальных предложений или прекращать действие акций и специальных предложений (в том числе – без предварительного уведомления Агента). Оплатой туристского продукта Агент </w:t>
      </w:r>
      <w:proofErr w:type="gramStart"/>
      <w:r w:rsidRPr="004E31FD">
        <w:rPr>
          <w:rFonts w:ascii="Arial" w:hAnsi="Arial" w:cs="Arial"/>
          <w:sz w:val="16"/>
          <w:szCs w:val="16"/>
        </w:rPr>
        <w:t>подтверждает свое ознакомление с изменениями и выражает</w:t>
      </w:r>
      <w:proofErr w:type="gramEnd"/>
      <w:r w:rsidRPr="004E31FD">
        <w:rPr>
          <w:rFonts w:ascii="Arial" w:hAnsi="Arial" w:cs="Arial"/>
          <w:sz w:val="16"/>
          <w:szCs w:val="16"/>
        </w:rPr>
        <w:t xml:space="preserve"> свое согласие с установленной Принципалом стоимостью туристского продукта. Принципал вправе представлять Агенту информацию о стоимости туристских продуктов на официальном сайте Принципала в сети Интернет по адресу </w:t>
      </w:r>
      <w:r w:rsidR="00FC4043" w:rsidRPr="004E31FD">
        <w:rPr>
          <w:rFonts w:ascii="Arial" w:hAnsi="Arial" w:cs="Arial"/>
          <w:sz w:val="16"/>
          <w:szCs w:val="16"/>
          <w:lang w:val="en-US"/>
        </w:rPr>
        <w:t>www</w:t>
      </w:r>
      <w:r w:rsidR="00FC4043" w:rsidRPr="004E31FD">
        <w:rPr>
          <w:rFonts w:ascii="Arial" w:hAnsi="Arial" w:cs="Arial"/>
          <w:sz w:val="16"/>
          <w:szCs w:val="16"/>
        </w:rPr>
        <w:t>.</w:t>
      </w:r>
      <w:proofErr w:type="spellStart"/>
      <w:r w:rsidR="00FC4043">
        <w:rPr>
          <w:rFonts w:ascii="Arial" w:hAnsi="Arial" w:cs="Arial"/>
          <w:sz w:val="16"/>
          <w:szCs w:val="16"/>
          <w:lang w:val="en-US"/>
        </w:rPr>
        <w:t>puttu</w:t>
      </w:r>
      <w:r w:rsidR="00FC4043" w:rsidRPr="004E31FD">
        <w:rPr>
          <w:rFonts w:ascii="Arial" w:hAnsi="Arial" w:cs="Arial"/>
          <w:sz w:val="16"/>
          <w:szCs w:val="16"/>
          <w:lang w:val="en-US"/>
        </w:rPr>
        <w:t>r</w:t>
      </w:r>
      <w:proofErr w:type="spellEnd"/>
      <w:r w:rsidR="00FC4043" w:rsidRPr="004E31FD">
        <w:rPr>
          <w:rFonts w:ascii="Arial" w:hAnsi="Arial" w:cs="Arial"/>
          <w:sz w:val="16"/>
          <w:szCs w:val="16"/>
        </w:rPr>
        <w:t>.</w:t>
      </w:r>
      <w:proofErr w:type="spellStart"/>
      <w:r w:rsidR="00FC4043" w:rsidRPr="004E31FD">
        <w:rPr>
          <w:rFonts w:ascii="Arial" w:hAnsi="Arial" w:cs="Arial"/>
          <w:sz w:val="16"/>
          <w:szCs w:val="16"/>
          <w:lang w:val="en-US"/>
        </w:rPr>
        <w:t>ru</w:t>
      </w:r>
      <w:proofErr w:type="spellEnd"/>
      <w:r w:rsidR="00FC4043" w:rsidRPr="00FC4043">
        <w:rPr>
          <w:rFonts w:ascii="Arial" w:hAnsi="Arial" w:cs="Arial"/>
          <w:sz w:val="16"/>
          <w:szCs w:val="16"/>
        </w:rPr>
        <w:t xml:space="preserve"> </w:t>
      </w:r>
      <w:hyperlink r:id="rId9" w:history="1"/>
      <w:r w:rsidRPr="004E31FD">
        <w:rPr>
          <w:rFonts w:ascii="Arial" w:hAnsi="Arial" w:cs="Arial"/>
          <w:sz w:val="16"/>
          <w:szCs w:val="16"/>
        </w:rPr>
        <w:t xml:space="preserve"> в разделе «</w:t>
      </w:r>
      <w:r w:rsidR="00FC4043" w:rsidRPr="00FC4043">
        <w:rPr>
          <w:rFonts w:ascii="Arial" w:hAnsi="Arial" w:cs="Arial"/>
          <w:sz w:val="16"/>
          <w:szCs w:val="16"/>
        </w:rPr>
        <w:t>А</w:t>
      </w:r>
      <w:r w:rsidRPr="004E31FD">
        <w:rPr>
          <w:rFonts w:ascii="Arial" w:hAnsi="Arial" w:cs="Arial"/>
          <w:sz w:val="16"/>
          <w:szCs w:val="16"/>
        </w:rPr>
        <w:t xml:space="preserve">гентствам».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если цена туристского продукта, указанная в счете на оплату выше цены, указанной в настоящем договоре или на сайте Принципала, приоритет имеет счет на оплату.</w:t>
      </w:r>
    </w:p>
    <w:p w:rsidR="00E2265B" w:rsidRPr="004E31FD" w:rsidRDefault="00E2265B" w:rsidP="00E2265B">
      <w:pPr>
        <w:autoSpaceDE w:val="0"/>
        <w:autoSpaceDN w:val="0"/>
        <w:adjustRightInd w:val="0"/>
        <w:jc w:val="both"/>
        <w:rPr>
          <w:rFonts w:ascii="Arial" w:hAnsi="Arial" w:cs="Arial"/>
          <w:sz w:val="16"/>
          <w:szCs w:val="16"/>
        </w:rPr>
      </w:pPr>
    </w:p>
    <w:p w:rsidR="00E2265B" w:rsidRPr="004E31FD" w:rsidRDefault="00E2265B" w:rsidP="00E2265B">
      <w:pPr>
        <w:numPr>
          <w:ilvl w:val="0"/>
          <w:numId w:val="6"/>
        </w:numPr>
        <w:autoSpaceDE w:val="0"/>
        <w:autoSpaceDN w:val="0"/>
        <w:adjustRightInd w:val="0"/>
        <w:ind w:left="0" w:firstLine="0"/>
        <w:jc w:val="center"/>
        <w:rPr>
          <w:rFonts w:ascii="Arial" w:hAnsi="Arial" w:cs="Arial"/>
          <w:b/>
          <w:bCs/>
          <w:sz w:val="16"/>
          <w:szCs w:val="16"/>
        </w:rPr>
      </w:pPr>
      <w:r w:rsidRPr="004E31FD">
        <w:rPr>
          <w:rFonts w:ascii="Arial" w:hAnsi="Arial" w:cs="Arial"/>
          <w:b/>
          <w:bCs/>
          <w:sz w:val="16"/>
          <w:szCs w:val="16"/>
        </w:rPr>
        <w:t>Бронирование</w:t>
      </w:r>
    </w:p>
    <w:p w:rsidR="00E2265B" w:rsidRPr="004E31FD" w:rsidRDefault="00E2265B" w:rsidP="00E2265B">
      <w:pPr>
        <w:numPr>
          <w:ilvl w:val="1"/>
          <w:numId w:val="6"/>
        </w:numPr>
        <w:tabs>
          <w:tab w:val="clear" w:pos="720"/>
          <w:tab w:val="num" w:pos="540"/>
        </w:tabs>
        <w:autoSpaceDE w:val="0"/>
        <w:autoSpaceDN w:val="0"/>
        <w:adjustRightInd w:val="0"/>
        <w:ind w:left="0" w:firstLine="0"/>
        <w:jc w:val="both"/>
        <w:rPr>
          <w:rFonts w:ascii="Arial" w:hAnsi="Arial" w:cs="Arial"/>
          <w:noProof/>
          <w:sz w:val="16"/>
          <w:szCs w:val="16"/>
        </w:rPr>
      </w:pPr>
      <w:r w:rsidRPr="004E31FD">
        <w:rPr>
          <w:rFonts w:ascii="Arial" w:hAnsi="Arial" w:cs="Arial"/>
          <w:noProof/>
          <w:sz w:val="16"/>
          <w:szCs w:val="16"/>
        </w:rPr>
        <w:t>Заявка на бронирование туристского продукта оформляется Агентом</w:t>
      </w:r>
      <w:r w:rsidRPr="004E31FD">
        <w:rPr>
          <w:rFonts w:ascii="Arial" w:hAnsi="Arial" w:cs="Arial"/>
          <w:sz w:val="16"/>
          <w:szCs w:val="16"/>
        </w:rPr>
        <w:t xml:space="preserve"> в письменном </w:t>
      </w:r>
      <w:proofErr w:type="gramStart"/>
      <w:r w:rsidRPr="004E31FD">
        <w:rPr>
          <w:rFonts w:ascii="Arial" w:hAnsi="Arial" w:cs="Arial"/>
          <w:sz w:val="16"/>
          <w:szCs w:val="16"/>
        </w:rPr>
        <w:t>виде</w:t>
      </w:r>
      <w:proofErr w:type="gramEnd"/>
      <w:r w:rsidRPr="004E31FD">
        <w:rPr>
          <w:rFonts w:ascii="Arial" w:hAnsi="Arial" w:cs="Arial"/>
          <w:sz w:val="16"/>
          <w:szCs w:val="16"/>
        </w:rPr>
        <w:t xml:space="preserve"> и должна содержать все условия, предусмотренные типовой формой Принципала</w:t>
      </w:r>
      <w:r w:rsidRPr="004E31FD">
        <w:rPr>
          <w:rFonts w:ascii="Arial" w:hAnsi="Arial" w:cs="Arial"/>
          <w:noProof/>
          <w:sz w:val="16"/>
          <w:szCs w:val="16"/>
        </w:rPr>
        <w:t xml:space="preserve"> в объеме, предусмотренном п. 2.1.2. настоящего Договора.</w:t>
      </w:r>
    </w:p>
    <w:p w:rsidR="00E2265B" w:rsidRPr="00F01BEE" w:rsidRDefault="00E2265B" w:rsidP="00E2265B">
      <w:pPr>
        <w:numPr>
          <w:ilvl w:val="1"/>
          <w:numId w:val="6"/>
        </w:numPr>
        <w:tabs>
          <w:tab w:val="clear" w:pos="720"/>
          <w:tab w:val="num" w:pos="540"/>
        </w:tabs>
        <w:autoSpaceDE w:val="0"/>
        <w:autoSpaceDN w:val="0"/>
        <w:adjustRightInd w:val="0"/>
        <w:ind w:left="0" w:firstLine="0"/>
        <w:jc w:val="both"/>
        <w:rPr>
          <w:rFonts w:ascii="Arial" w:hAnsi="Arial" w:cs="Arial"/>
          <w:sz w:val="16"/>
          <w:szCs w:val="16"/>
        </w:rPr>
      </w:pPr>
      <w:r w:rsidRPr="00F01BEE">
        <w:rPr>
          <w:rFonts w:ascii="Arial" w:hAnsi="Arial" w:cs="Arial"/>
          <w:sz w:val="16"/>
          <w:szCs w:val="16"/>
        </w:rPr>
        <w:t xml:space="preserve">В </w:t>
      </w:r>
      <w:proofErr w:type="gramStart"/>
      <w:r w:rsidRPr="00F01BEE">
        <w:rPr>
          <w:rFonts w:ascii="Arial" w:hAnsi="Arial" w:cs="Arial"/>
          <w:sz w:val="16"/>
          <w:szCs w:val="16"/>
        </w:rPr>
        <w:t>случае</w:t>
      </w:r>
      <w:proofErr w:type="gramEnd"/>
      <w:r w:rsidRPr="00F01BEE">
        <w:rPr>
          <w:rFonts w:ascii="Arial" w:hAnsi="Arial" w:cs="Arial"/>
          <w:sz w:val="16"/>
          <w:szCs w:val="16"/>
        </w:rPr>
        <w:t xml:space="preserve"> невозможности подтверждения заявки Агента вследствие лимита авиабилетов, отсутствия мест в отелях и иных, в том числе форс-мажорных</w:t>
      </w:r>
      <w:r w:rsidR="00F01BEE" w:rsidRPr="00F01BEE">
        <w:rPr>
          <w:rFonts w:ascii="Arial" w:hAnsi="Arial" w:cs="Arial"/>
          <w:sz w:val="16"/>
          <w:szCs w:val="16"/>
        </w:rPr>
        <w:t xml:space="preserve"> </w:t>
      </w:r>
      <w:r w:rsidRPr="00F01BEE">
        <w:rPr>
          <w:rFonts w:ascii="Arial" w:hAnsi="Arial" w:cs="Arial"/>
          <w:sz w:val="16"/>
          <w:szCs w:val="16"/>
        </w:rPr>
        <w:t>обстоятельств, Принципал вправе уведомить об этом Агента в течение одного рабочего дня с момента получения сведений о вышеупомянутых обстоятельствах.</w:t>
      </w:r>
    </w:p>
    <w:p w:rsidR="00E2265B" w:rsidRPr="004E31FD" w:rsidRDefault="00E2265B" w:rsidP="00E2265B">
      <w:pPr>
        <w:autoSpaceDE w:val="0"/>
        <w:autoSpaceDN w:val="0"/>
        <w:adjustRightInd w:val="0"/>
        <w:jc w:val="both"/>
        <w:rPr>
          <w:rFonts w:ascii="Arial" w:hAnsi="Arial" w:cs="Arial"/>
          <w:sz w:val="16"/>
          <w:szCs w:val="16"/>
        </w:rPr>
      </w:pPr>
    </w:p>
    <w:p w:rsidR="00E2265B" w:rsidRPr="004E31FD" w:rsidRDefault="00E2265B" w:rsidP="00E2265B">
      <w:pPr>
        <w:pStyle w:val="ac"/>
        <w:numPr>
          <w:ilvl w:val="0"/>
          <w:numId w:val="6"/>
        </w:numPr>
        <w:autoSpaceDE w:val="0"/>
        <w:autoSpaceDN w:val="0"/>
        <w:adjustRightInd w:val="0"/>
        <w:rPr>
          <w:rFonts w:ascii="Arial" w:hAnsi="Arial" w:cs="Arial"/>
          <w:b/>
          <w:bCs/>
          <w:sz w:val="16"/>
          <w:szCs w:val="16"/>
        </w:rPr>
      </w:pPr>
      <w:r w:rsidRPr="004E31FD">
        <w:rPr>
          <w:rFonts w:ascii="Arial" w:hAnsi="Arial" w:cs="Arial"/>
          <w:b/>
          <w:bCs/>
          <w:sz w:val="16"/>
          <w:szCs w:val="16"/>
        </w:rPr>
        <w:t>Ответственность сторон. Отказ от подтвержденного бронирования</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Изменения и дополнения в </w:t>
      </w:r>
      <w:proofErr w:type="gramStart"/>
      <w:r w:rsidRPr="004E31FD">
        <w:rPr>
          <w:rFonts w:ascii="Arial" w:hAnsi="Arial" w:cs="Arial"/>
          <w:sz w:val="16"/>
          <w:szCs w:val="16"/>
        </w:rPr>
        <w:t>комплексе</w:t>
      </w:r>
      <w:proofErr w:type="gramEnd"/>
      <w:r w:rsidRPr="004E31FD">
        <w:rPr>
          <w:rFonts w:ascii="Arial" w:hAnsi="Arial" w:cs="Arial"/>
          <w:sz w:val="16"/>
          <w:szCs w:val="16"/>
        </w:rPr>
        <w:t xml:space="preserve"> заказанных услуг, в датах отправления и прибытия, могут (по усмотрению Принципала) оформляться  путем составления новой Заявки на бронирование с перерасчетом стоимости </w:t>
      </w:r>
      <w:proofErr w:type="spellStart"/>
      <w:r w:rsidRPr="004E31FD">
        <w:rPr>
          <w:rFonts w:ascii="Arial" w:hAnsi="Arial" w:cs="Arial"/>
          <w:sz w:val="16"/>
          <w:szCs w:val="16"/>
        </w:rPr>
        <w:t>турпродукта</w:t>
      </w:r>
      <w:proofErr w:type="spellEnd"/>
      <w:r w:rsidRPr="004E31FD">
        <w:rPr>
          <w:rFonts w:ascii="Arial" w:hAnsi="Arial" w:cs="Arial"/>
          <w:sz w:val="16"/>
          <w:szCs w:val="16"/>
        </w:rPr>
        <w:t>.</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Отказ от подтверждённого бронирования производится Агентом в письменном </w:t>
      </w:r>
      <w:proofErr w:type="gramStart"/>
      <w:r w:rsidRPr="004E31FD">
        <w:rPr>
          <w:rFonts w:ascii="Arial" w:hAnsi="Arial" w:cs="Arial"/>
          <w:sz w:val="16"/>
          <w:szCs w:val="16"/>
        </w:rPr>
        <w:t>виде</w:t>
      </w:r>
      <w:proofErr w:type="gramEnd"/>
      <w:r w:rsidRPr="004E31FD">
        <w:rPr>
          <w:rFonts w:ascii="Arial" w:hAnsi="Arial" w:cs="Arial"/>
          <w:sz w:val="16"/>
          <w:szCs w:val="16"/>
        </w:rPr>
        <w:t xml:space="preserve">.  </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Днем отказа от подтверждённого бронирования считается день получения Принципалом письменного отказа.</w:t>
      </w:r>
    </w:p>
    <w:p w:rsidR="00E2265B" w:rsidRPr="004E31FD" w:rsidRDefault="00E2265B" w:rsidP="00E2265B">
      <w:pPr>
        <w:widowControl w:val="0"/>
        <w:numPr>
          <w:ilvl w:val="1"/>
          <w:numId w:val="7"/>
        </w:numPr>
        <w:tabs>
          <w:tab w:val="clear" w:pos="360"/>
          <w:tab w:val="num" w:pos="540"/>
        </w:tabs>
        <w:ind w:left="0" w:firstLine="0"/>
        <w:jc w:val="both"/>
        <w:rPr>
          <w:rFonts w:ascii="Arial" w:hAnsi="Arial" w:cs="Arial"/>
          <w:sz w:val="16"/>
          <w:szCs w:val="16"/>
        </w:rPr>
      </w:pPr>
      <w:r w:rsidRPr="004E31FD">
        <w:rPr>
          <w:rFonts w:ascii="Arial" w:hAnsi="Arial" w:cs="Arial"/>
          <w:sz w:val="16"/>
          <w:szCs w:val="16"/>
        </w:rPr>
        <w:t>Взыскание неустоек и процентов не освобождает Агента от исполнения обязательства. Взыскание неустойки является правом, а не обязанностью Принципала.</w:t>
      </w:r>
    </w:p>
    <w:p w:rsidR="00E2265B" w:rsidRPr="004E31FD" w:rsidRDefault="00E2265B" w:rsidP="00E2265B">
      <w:pPr>
        <w:pStyle w:val="21"/>
        <w:numPr>
          <w:ilvl w:val="1"/>
          <w:numId w:val="7"/>
        </w:numPr>
        <w:tabs>
          <w:tab w:val="clear" w:pos="360"/>
          <w:tab w:val="num" w:pos="540"/>
        </w:tabs>
        <w:spacing w:after="0" w:line="240" w:lineRule="auto"/>
        <w:ind w:left="0" w:firstLine="0"/>
        <w:jc w:val="both"/>
        <w:rPr>
          <w:rFonts w:ascii="Arial" w:hAnsi="Arial" w:cs="Arial"/>
          <w:sz w:val="16"/>
          <w:szCs w:val="16"/>
        </w:rPr>
      </w:pPr>
      <w:r w:rsidRPr="004E31FD">
        <w:rPr>
          <w:rFonts w:ascii="Arial" w:hAnsi="Arial" w:cs="Arial"/>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Агент обязан уплатить Принципалу неустойку в следующем размере: </w:t>
      </w:r>
    </w:p>
    <w:tbl>
      <w:tblPr>
        <w:tblW w:w="5000" w:type="pct"/>
        <w:tblCellSpacing w:w="0" w:type="dxa"/>
        <w:tblBorders>
          <w:top w:val="outset" w:sz="6" w:space="0" w:color="DBE9EE"/>
          <w:left w:val="outset" w:sz="6" w:space="0" w:color="DBE9EE"/>
          <w:bottom w:val="outset" w:sz="6" w:space="0" w:color="DBE9EE"/>
          <w:right w:val="outset" w:sz="6" w:space="0" w:color="DBE9EE"/>
        </w:tblBorders>
        <w:tblCellMar>
          <w:left w:w="0" w:type="dxa"/>
          <w:right w:w="0" w:type="dxa"/>
        </w:tblCellMar>
        <w:tblLook w:val="0000"/>
      </w:tblPr>
      <w:tblGrid>
        <w:gridCol w:w="3248"/>
        <w:gridCol w:w="2309"/>
        <w:gridCol w:w="1808"/>
        <w:gridCol w:w="1614"/>
        <w:gridCol w:w="1823"/>
      </w:tblGrid>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rPr>
                <w:rFonts w:ascii="Arial" w:hAnsi="Arial" w:cs="Arial"/>
                <w:sz w:val="16"/>
                <w:szCs w:val="16"/>
              </w:rPr>
            </w:pPr>
          </w:p>
        </w:tc>
        <w:tc>
          <w:tcPr>
            <w:tcW w:w="3497" w:type="pct"/>
            <w:gridSpan w:val="4"/>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Сроки аннуляции (в днях до начала путешествия)</w:t>
            </w:r>
            <w:r w:rsidR="00F01BEE">
              <w:rPr>
                <w:rFonts w:ascii="Arial" w:hAnsi="Arial" w:cs="Arial"/>
                <w:sz w:val="16"/>
                <w:szCs w:val="16"/>
              </w:rPr>
              <w:t xml:space="preserve"> </w:t>
            </w:r>
            <w:r w:rsidRPr="004E31FD">
              <w:rPr>
                <w:rFonts w:ascii="Arial" w:hAnsi="Arial" w:cs="Arial"/>
                <w:sz w:val="16"/>
                <w:szCs w:val="16"/>
              </w:rPr>
              <w:t>/ размер неустойки (в % от цены туристского продукта)</w:t>
            </w:r>
          </w:p>
        </w:tc>
      </w:tr>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F01BEE">
            <w:pPr>
              <w:ind w:left="180"/>
              <w:rPr>
                <w:rFonts w:ascii="Arial" w:hAnsi="Arial" w:cs="Arial"/>
                <w:sz w:val="16"/>
                <w:szCs w:val="16"/>
              </w:rPr>
            </w:pPr>
          </w:p>
        </w:tc>
        <w:tc>
          <w:tcPr>
            <w:tcW w:w="1069"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больше 14 дней</w:t>
            </w:r>
          </w:p>
        </w:tc>
        <w:tc>
          <w:tcPr>
            <w:tcW w:w="83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9-14 дней</w:t>
            </w:r>
          </w:p>
        </w:tc>
        <w:tc>
          <w:tcPr>
            <w:tcW w:w="74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5-8 дней</w:t>
            </w:r>
          </w:p>
        </w:tc>
        <w:tc>
          <w:tcPr>
            <w:tcW w:w="844"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меньше 5 дней</w:t>
            </w:r>
          </w:p>
        </w:tc>
      </w:tr>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F01BEE" w:rsidP="00CF7D3F">
            <w:pPr>
              <w:ind w:left="180"/>
              <w:rPr>
                <w:rFonts w:ascii="Arial" w:hAnsi="Arial" w:cs="Arial"/>
                <w:sz w:val="16"/>
                <w:szCs w:val="16"/>
              </w:rPr>
            </w:pPr>
            <w:r>
              <w:rPr>
                <w:rFonts w:ascii="Arial" w:hAnsi="Arial" w:cs="Arial"/>
                <w:sz w:val="16"/>
                <w:szCs w:val="16"/>
              </w:rPr>
              <w:t>С</w:t>
            </w:r>
            <w:r w:rsidRPr="004E31FD">
              <w:rPr>
                <w:rFonts w:ascii="Arial" w:hAnsi="Arial" w:cs="Arial"/>
                <w:sz w:val="16"/>
                <w:szCs w:val="16"/>
              </w:rPr>
              <w:t>тоимост</w:t>
            </w:r>
            <w:r>
              <w:rPr>
                <w:rFonts w:ascii="Arial" w:hAnsi="Arial" w:cs="Arial"/>
                <w:sz w:val="16"/>
                <w:szCs w:val="16"/>
              </w:rPr>
              <w:t>ь</w:t>
            </w:r>
            <w:r w:rsidRPr="004E31FD">
              <w:rPr>
                <w:rFonts w:ascii="Arial" w:hAnsi="Arial" w:cs="Arial"/>
                <w:sz w:val="16"/>
                <w:szCs w:val="16"/>
              </w:rPr>
              <w:t xml:space="preserve">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для Агента</w:t>
            </w:r>
          </w:p>
        </w:tc>
        <w:tc>
          <w:tcPr>
            <w:tcW w:w="1069"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0</w:t>
            </w:r>
            <w:r w:rsidR="00F01BEE">
              <w:rPr>
                <w:rFonts w:ascii="Arial" w:hAnsi="Arial" w:cs="Arial"/>
                <w:sz w:val="16"/>
                <w:szCs w:val="16"/>
              </w:rPr>
              <w:t xml:space="preserve"> </w:t>
            </w:r>
            <w:r w:rsidRPr="004E31FD">
              <w:rPr>
                <w:rFonts w:ascii="Arial" w:hAnsi="Arial" w:cs="Arial"/>
                <w:sz w:val="16"/>
                <w:szCs w:val="16"/>
              </w:rPr>
              <w:t>%</w:t>
            </w:r>
          </w:p>
        </w:tc>
        <w:tc>
          <w:tcPr>
            <w:tcW w:w="83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50</w:t>
            </w:r>
            <w:r w:rsidR="00F01BEE">
              <w:rPr>
                <w:rFonts w:ascii="Arial" w:hAnsi="Arial" w:cs="Arial"/>
                <w:sz w:val="16"/>
                <w:szCs w:val="16"/>
              </w:rPr>
              <w:t xml:space="preserve"> </w:t>
            </w:r>
            <w:r w:rsidRPr="004E31FD">
              <w:rPr>
                <w:rFonts w:ascii="Arial" w:hAnsi="Arial" w:cs="Arial"/>
                <w:sz w:val="16"/>
                <w:szCs w:val="16"/>
              </w:rPr>
              <w:t>%</w:t>
            </w:r>
          </w:p>
        </w:tc>
        <w:tc>
          <w:tcPr>
            <w:tcW w:w="74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80</w:t>
            </w:r>
            <w:r w:rsidR="00F01BEE">
              <w:rPr>
                <w:rFonts w:ascii="Arial" w:hAnsi="Arial" w:cs="Arial"/>
                <w:sz w:val="16"/>
                <w:szCs w:val="16"/>
              </w:rPr>
              <w:t xml:space="preserve"> </w:t>
            </w:r>
            <w:r w:rsidRPr="004E31FD">
              <w:rPr>
                <w:rFonts w:ascii="Arial" w:hAnsi="Arial" w:cs="Arial"/>
                <w:sz w:val="16"/>
                <w:szCs w:val="16"/>
              </w:rPr>
              <w:t>%</w:t>
            </w:r>
          </w:p>
        </w:tc>
        <w:tc>
          <w:tcPr>
            <w:tcW w:w="844"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100</w:t>
            </w:r>
            <w:r w:rsidR="00F01BEE">
              <w:rPr>
                <w:rFonts w:ascii="Arial" w:hAnsi="Arial" w:cs="Arial"/>
                <w:sz w:val="16"/>
                <w:szCs w:val="16"/>
              </w:rPr>
              <w:t xml:space="preserve"> </w:t>
            </w:r>
            <w:r w:rsidRPr="004E31FD">
              <w:rPr>
                <w:rFonts w:ascii="Arial" w:hAnsi="Arial" w:cs="Arial"/>
                <w:sz w:val="16"/>
                <w:szCs w:val="16"/>
              </w:rPr>
              <w:t>%</w:t>
            </w:r>
          </w:p>
        </w:tc>
      </w:tr>
    </w:tbl>
    <w:p w:rsidR="00E2265B" w:rsidRPr="004E31FD" w:rsidRDefault="00E2265B" w:rsidP="00E2265B">
      <w:pPr>
        <w:shd w:val="clear" w:color="auto" w:fill="FFFFFF"/>
        <w:tabs>
          <w:tab w:val="left" w:pos="-1620"/>
        </w:tabs>
        <w:jc w:val="both"/>
        <w:rPr>
          <w:rFonts w:ascii="Arial" w:hAnsi="Arial" w:cs="Arial"/>
          <w:color w:val="000000"/>
          <w:sz w:val="16"/>
          <w:szCs w:val="16"/>
        </w:rPr>
      </w:pPr>
      <w:r w:rsidRPr="004E31FD">
        <w:rPr>
          <w:rFonts w:ascii="Arial" w:hAnsi="Arial" w:cs="Arial"/>
          <w:sz w:val="16"/>
          <w:szCs w:val="16"/>
        </w:rPr>
        <w:t xml:space="preserve">Убытки и иные расходы Принципала по организации путешествия возмещаются Агентом в части, не покрытой </w:t>
      </w:r>
      <w:r w:rsidRPr="004E31FD">
        <w:rPr>
          <w:rFonts w:ascii="Arial" w:hAnsi="Arial" w:cs="Arial"/>
          <w:color w:val="000000"/>
          <w:sz w:val="16"/>
          <w:szCs w:val="16"/>
        </w:rPr>
        <w:t xml:space="preserve">неустойкой или (по усмотрению Принципала) вместо применения неустойки. В состав расходов могут быть включены в том числе, </w:t>
      </w:r>
      <w:proofErr w:type="gramStart"/>
      <w:r w:rsidRPr="004E31FD">
        <w:rPr>
          <w:rFonts w:ascii="Arial" w:hAnsi="Arial" w:cs="Arial"/>
          <w:color w:val="000000"/>
          <w:sz w:val="16"/>
          <w:szCs w:val="16"/>
        </w:rPr>
        <w:t>но</w:t>
      </w:r>
      <w:proofErr w:type="gramEnd"/>
      <w:r w:rsidRPr="004E31FD">
        <w:rPr>
          <w:rFonts w:ascii="Arial" w:hAnsi="Arial" w:cs="Arial"/>
          <w:color w:val="000000"/>
          <w:sz w:val="16"/>
          <w:szCs w:val="16"/>
        </w:rPr>
        <w:t xml:space="preserve">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 Стоимость медицинского страхования, визового/консульского сбора и некоторых категорий выписанных авиабилетов возврату не подлежат. Размер неустойки при отказе от отдельных категорий туристских продуктов (в том числе, но не только, речных и морских круизов) или услуг может быть предусмотрен приложениями к договору и (или) указан в подтверждении бронирования или в информационных материалах Принципала. В </w:t>
      </w:r>
      <w:proofErr w:type="gramStart"/>
      <w:r w:rsidRPr="004E31FD">
        <w:rPr>
          <w:rFonts w:ascii="Arial" w:hAnsi="Arial" w:cs="Arial"/>
          <w:color w:val="000000"/>
          <w:sz w:val="16"/>
          <w:szCs w:val="16"/>
        </w:rPr>
        <w:t>случае</w:t>
      </w:r>
      <w:proofErr w:type="gramEnd"/>
      <w:r w:rsidRPr="004E31FD">
        <w:rPr>
          <w:rFonts w:ascii="Arial" w:hAnsi="Arial" w:cs="Arial"/>
          <w:color w:val="000000"/>
          <w:sz w:val="16"/>
          <w:szCs w:val="16"/>
        </w:rPr>
        <w:t xml:space="preserve">, если условиями приложений к договору и (или) условиями, указанными в подтверждении бронирования </w:t>
      </w:r>
      <w:r w:rsidRPr="004E31FD">
        <w:rPr>
          <w:rFonts w:ascii="Arial" w:hAnsi="Arial" w:cs="Arial"/>
          <w:color w:val="000000"/>
          <w:sz w:val="16"/>
          <w:szCs w:val="16"/>
        </w:rPr>
        <w:lastRenderedPageBreak/>
        <w:t>или в информационных материалах Принципала предусмотрен более высокий размер неустойки, чем настоящим договором, Принципал вправе применить условия, содержащиеся в приложении к договору или в подтверждении бронирования. При этом совершение Агентом бронирования и оплата бронирования подтверждает факт ознакомления Агента со всеми условиями договора и приложений,  размещенных  на официальном сайте Принципала в сети Интернет; условия договора и приложений считаются согласованными, а письменная форма соглашения о неустойке - соблюденной.</w:t>
      </w:r>
    </w:p>
    <w:p w:rsidR="00E2265B" w:rsidRPr="004E31FD" w:rsidRDefault="00E2265B" w:rsidP="00E2265B">
      <w:pPr>
        <w:widowControl w:val="0"/>
        <w:numPr>
          <w:ilvl w:val="1"/>
          <w:numId w:val="7"/>
        </w:numPr>
        <w:tabs>
          <w:tab w:val="clear" w:pos="360"/>
          <w:tab w:val="num" w:pos="0"/>
          <w:tab w:val="left" w:pos="540"/>
        </w:tabs>
        <w:ind w:left="0" w:firstLine="0"/>
        <w:jc w:val="both"/>
        <w:rPr>
          <w:rFonts w:ascii="Arial" w:hAnsi="Arial" w:cs="Arial"/>
          <w:sz w:val="16"/>
          <w:szCs w:val="16"/>
        </w:rPr>
      </w:pPr>
      <w:proofErr w:type="gramStart"/>
      <w:r w:rsidRPr="004E31FD">
        <w:rPr>
          <w:rFonts w:ascii="Arial" w:hAnsi="Arial" w:cs="Arial"/>
          <w:sz w:val="16"/>
          <w:szCs w:val="16"/>
        </w:rPr>
        <w:t xml:space="preserve">При отказе Агента от забронированного и подтвержденного туристского продукта (или отдельных услуг), вызванного отказом Клиентов Агента от </w:t>
      </w:r>
      <w:proofErr w:type="spellStart"/>
      <w:r w:rsidRPr="004E31FD">
        <w:rPr>
          <w:rFonts w:ascii="Arial" w:hAnsi="Arial" w:cs="Arial"/>
          <w:sz w:val="16"/>
          <w:szCs w:val="16"/>
        </w:rPr>
        <w:t>турпродкта</w:t>
      </w:r>
      <w:proofErr w:type="spellEnd"/>
      <w:r w:rsidRPr="004E31FD">
        <w:rPr>
          <w:rFonts w:ascii="Arial" w:hAnsi="Arial" w:cs="Arial"/>
          <w:sz w:val="16"/>
          <w:szCs w:val="16"/>
        </w:rPr>
        <w:t xml:space="preserve">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6.5.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w:t>
      </w:r>
      <w:proofErr w:type="gramEnd"/>
      <w:r w:rsidRPr="004E31FD">
        <w:rPr>
          <w:rFonts w:ascii="Arial" w:hAnsi="Arial" w:cs="Arial"/>
          <w:sz w:val="16"/>
          <w:szCs w:val="16"/>
        </w:rPr>
        <w:t xml:space="preserve"> относятся денежные средства, оплаченные Принципалом или подлежащие оплате третьим лицам),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 неустойки (штрафы, пени), оплаченные или подлежащие оплате Принципалом третьим лицам. </w:t>
      </w:r>
    </w:p>
    <w:p w:rsidR="00E2265B" w:rsidRPr="004E31FD" w:rsidRDefault="00E2265B" w:rsidP="00E2265B">
      <w:pPr>
        <w:pStyle w:val="a6"/>
        <w:widowControl/>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В случае если Клиент Агента </w:t>
      </w:r>
      <w:proofErr w:type="gramStart"/>
      <w:r w:rsidRPr="004E31FD">
        <w:rPr>
          <w:rFonts w:ascii="Arial" w:hAnsi="Arial" w:cs="Arial"/>
          <w:sz w:val="16"/>
          <w:szCs w:val="16"/>
        </w:rPr>
        <w:t>отказывается</w:t>
      </w:r>
      <w:proofErr w:type="gramEnd"/>
      <w:r w:rsidRPr="004E31FD">
        <w:rPr>
          <w:rFonts w:ascii="Arial" w:hAnsi="Arial" w:cs="Arial"/>
          <w:sz w:val="16"/>
          <w:szCs w:val="16"/>
        </w:rPr>
        <w:t xml:space="preserve">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не производится. Агент ручается перед Принципалом за исполнение Клиентом (туристами) своих обязательств по сделке, в том числе обязательств по оплате по договору и обязательств по совершению путешествия, вознаграждение Агента включено в размер вознаграждения указанный в п. 4.1. договора</w:t>
      </w:r>
    </w:p>
    <w:p w:rsidR="00E2265B" w:rsidRPr="004E31FD" w:rsidRDefault="00E2265B" w:rsidP="00E2265B">
      <w:pPr>
        <w:numPr>
          <w:ilvl w:val="1"/>
          <w:numId w:val="7"/>
        </w:numPr>
        <w:tabs>
          <w:tab w:val="clear" w:pos="360"/>
          <w:tab w:val="num" w:pos="-180"/>
          <w:tab w:val="left" w:pos="540"/>
        </w:tabs>
        <w:overflowPunct w:val="0"/>
        <w:autoSpaceDE w:val="0"/>
        <w:autoSpaceDN w:val="0"/>
        <w:adjustRightInd w:val="0"/>
        <w:ind w:left="0" w:firstLine="0"/>
        <w:jc w:val="both"/>
        <w:textAlignment w:val="baseline"/>
        <w:rPr>
          <w:rFonts w:ascii="Arial" w:hAnsi="Arial" w:cs="Arial"/>
          <w:sz w:val="16"/>
          <w:szCs w:val="16"/>
        </w:rPr>
      </w:pPr>
      <w:r w:rsidRPr="004E31FD">
        <w:rPr>
          <w:rFonts w:ascii="Arial" w:hAnsi="Arial" w:cs="Arial"/>
          <w:sz w:val="16"/>
          <w:szCs w:val="16"/>
        </w:rPr>
        <w:t xml:space="preserve">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 На регулярные рейсы авиакомпаний изменение фамилий пассажиров и переоформление авиабилетов не предусмотрено. Данные изменения расцениваются как отказ от авиаперевозки вследствие чего удерживается штраф, в </w:t>
      </w:r>
      <w:proofErr w:type="gramStart"/>
      <w:r w:rsidRPr="004E31FD">
        <w:rPr>
          <w:rFonts w:ascii="Arial" w:hAnsi="Arial" w:cs="Arial"/>
          <w:sz w:val="16"/>
          <w:szCs w:val="16"/>
        </w:rPr>
        <w:t>соответствии</w:t>
      </w:r>
      <w:proofErr w:type="gramEnd"/>
      <w:r w:rsidRPr="004E31FD">
        <w:rPr>
          <w:rFonts w:ascii="Arial" w:hAnsi="Arial" w:cs="Arial"/>
          <w:sz w:val="16"/>
          <w:szCs w:val="16"/>
        </w:rPr>
        <w:t xml:space="preserve"> с п. 6.5. договора или в соответствии с тарифом, по которому приобретен авиабилет.</w:t>
      </w:r>
    </w:p>
    <w:p w:rsidR="00E2265B" w:rsidRPr="004E31FD" w:rsidRDefault="00E2265B" w:rsidP="00E2265B">
      <w:pPr>
        <w:numPr>
          <w:ilvl w:val="1"/>
          <w:numId w:val="7"/>
        </w:numPr>
        <w:tabs>
          <w:tab w:val="clear" w:pos="360"/>
          <w:tab w:val="num" w:pos="-180"/>
          <w:tab w:val="left" w:pos="540"/>
        </w:tabs>
        <w:overflowPunct w:val="0"/>
        <w:autoSpaceDE w:val="0"/>
        <w:autoSpaceDN w:val="0"/>
        <w:adjustRightInd w:val="0"/>
        <w:ind w:left="0" w:firstLine="0"/>
        <w:jc w:val="both"/>
        <w:textAlignment w:val="baseline"/>
        <w:rPr>
          <w:rFonts w:ascii="Arial" w:hAnsi="Arial" w:cs="Arial"/>
          <w:bCs/>
          <w:sz w:val="16"/>
          <w:szCs w:val="16"/>
        </w:rPr>
      </w:pPr>
      <w:r w:rsidRPr="004E31FD">
        <w:rPr>
          <w:rFonts w:ascii="Arial" w:hAnsi="Arial" w:cs="Arial"/>
          <w:sz w:val="16"/>
          <w:szCs w:val="16"/>
        </w:rPr>
        <w:t xml:space="preserve"> Принципал не несет ответственность за негативные последствия и убытки, возникшие в результате событий и обстоятельств, находящихся вне сферы его </w:t>
      </w:r>
      <w:proofErr w:type="gramStart"/>
      <w:r w:rsidRPr="004E31FD">
        <w:rPr>
          <w:rFonts w:ascii="Arial" w:hAnsi="Arial" w:cs="Arial"/>
          <w:sz w:val="16"/>
          <w:szCs w:val="16"/>
        </w:rPr>
        <w:t>компетенции</w:t>
      </w:r>
      <w:proofErr w:type="gramEnd"/>
      <w:r w:rsidRPr="004E31FD">
        <w:rPr>
          <w:rFonts w:ascii="Arial" w:hAnsi="Arial" w:cs="Arial"/>
          <w:sz w:val="16"/>
          <w:szCs w:val="16"/>
        </w:rPr>
        <w:t xml:space="preserve">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 за действия посольств и консульств (в том числе задержка выдачи визы, отказ в выдаче визы, отказ в принятии документов соискателя), за действия таможенных и иммиграционных властей.  Принципал не несет ответственность за последствия нарушения Клиентом Агента таможенных и пограничных формальностей 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4E31FD">
        <w:rPr>
          <w:rFonts w:ascii="Arial" w:hAnsi="Arial" w:cs="Arial"/>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Pr="004E31FD">
        <w:rPr>
          <w:rFonts w:ascii="Arial" w:hAnsi="Arial" w:cs="Arial"/>
          <w:sz w:val="16"/>
          <w:szCs w:val="16"/>
        </w:rPr>
        <w:t xml:space="preserve"> Принципал не несет 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Принципал не несет ответственности перед Клиентами за непредставление Агентом необходимой и достоверной информации.</w:t>
      </w:r>
    </w:p>
    <w:p w:rsidR="00E2265B" w:rsidRPr="004E31FD" w:rsidRDefault="00E2265B" w:rsidP="00E2265B">
      <w:pPr>
        <w:numPr>
          <w:ilvl w:val="1"/>
          <w:numId w:val="7"/>
        </w:numPr>
        <w:tabs>
          <w:tab w:val="clear" w:pos="360"/>
          <w:tab w:val="num" w:pos="-180"/>
          <w:tab w:val="left" w:pos="540"/>
          <w:tab w:val="left" w:pos="2160"/>
          <w:tab w:val="left" w:pos="2304"/>
          <w:tab w:val="left" w:pos="9792"/>
        </w:tabs>
        <w:ind w:left="0" w:firstLine="0"/>
        <w:jc w:val="both"/>
        <w:rPr>
          <w:rFonts w:ascii="Arial" w:hAnsi="Arial" w:cs="Arial"/>
          <w:sz w:val="16"/>
          <w:szCs w:val="16"/>
        </w:rPr>
      </w:pPr>
      <w:r w:rsidRPr="004E31FD">
        <w:rPr>
          <w:rFonts w:ascii="Arial" w:hAnsi="Arial" w:cs="Arial"/>
          <w:sz w:val="16"/>
          <w:szCs w:val="16"/>
        </w:rPr>
        <w:t xml:space="preserve">Принципал не отвечает перед туристами или иными заказчиками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r w:rsidRPr="004E31FD">
        <w:rPr>
          <w:rFonts w:ascii="Arial" w:hAnsi="Arial" w:cs="Arial"/>
          <w:sz w:val="16"/>
          <w:szCs w:val="16"/>
        </w:rPr>
        <w:t xml:space="preserve">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наличия задолженности Агента перед Принципалом, Принципал вправе удержать 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 В </w:t>
      </w:r>
      <w:proofErr w:type="gramStart"/>
      <w:r w:rsidRPr="004E31FD">
        <w:rPr>
          <w:rFonts w:ascii="Arial" w:hAnsi="Arial" w:cs="Arial"/>
          <w:sz w:val="16"/>
          <w:szCs w:val="16"/>
        </w:rPr>
        <w:t>этом</w:t>
      </w:r>
      <w:proofErr w:type="gramEnd"/>
      <w:r w:rsidRPr="004E31FD">
        <w:rPr>
          <w:rFonts w:ascii="Arial" w:hAnsi="Arial" w:cs="Arial"/>
          <w:sz w:val="16"/>
          <w:szCs w:val="16"/>
        </w:rPr>
        <w:t xml:space="preserve"> случае, сумма оплаты по соответствующей Заявке Агента уменьшается на сумму удержанной Принципалом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r w:rsidRPr="004E31FD">
        <w:rPr>
          <w:rFonts w:ascii="Arial" w:hAnsi="Arial" w:cs="Arial"/>
          <w:sz w:val="16"/>
          <w:szCs w:val="16"/>
        </w:rPr>
        <w:t xml:space="preserve">Принципал не несет ответственности перед третьими лицами (туристами) в случае ненадлежащего исполнения обязательств или неисполнения обязательств Агентом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в случаях несвоевременной или неполной оплаты со стороны Агента, непредставления Агентом необходимых сведений и документов, в случаях фактического или юридического прекращения Агентом своей деятельности, банкротства Агента, совершения сотрудниками Агента или руководством Агента мошеннических действий). В этих случаях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proofErr w:type="gramStart"/>
      <w:r w:rsidRPr="004E31FD">
        <w:rPr>
          <w:rFonts w:ascii="Arial" w:hAnsi="Arial" w:cs="Arial"/>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4E31FD">
        <w:rPr>
          <w:rFonts w:ascii="Arial" w:hAnsi="Arial" w:cs="Arial"/>
          <w:sz w:val="16"/>
          <w:szCs w:val="16"/>
        </w:rPr>
        <w:t xml:space="preserve"> средства размещения, отказ в перевозке. </w:t>
      </w:r>
      <w:proofErr w:type="gramStart"/>
      <w:r w:rsidRPr="004E31FD">
        <w:rPr>
          <w:rFonts w:ascii="Arial" w:hAnsi="Arial" w:cs="Arial"/>
          <w:sz w:val="16"/>
          <w:szCs w:val="16"/>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4E31FD">
        <w:rPr>
          <w:rFonts w:ascii="Arial" w:hAnsi="Arial" w:cs="Arial"/>
          <w:sz w:val="16"/>
          <w:szCs w:val="16"/>
        </w:rPr>
        <w:t xml:space="preserve"> другими лицами.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4E31FD">
        <w:rPr>
          <w:rFonts w:ascii="Arial" w:hAnsi="Arial" w:cs="Arial"/>
          <w:sz w:val="16"/>
          <w:szCs w:val="16"/>
        </w:rPr>
        <w:t>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roofErr w:type="gramEnd"/>
    </w:p>
    <w:p w:rsidR="00E2265B" w:rsidRPr="004E31FD" w:rsidRDefault="00E2265B" w:rsidP="00E2265B">
      <w:pPr>
        <w:jc w:val="both"/>
        <w:rPr>
          <w:rFonts w:ascii="Arial" w:hAnsi="Arial" w:cs="Arial"/>
          <w:color w:val="000000"/>
          <w:sz w:val="16"/>
          <w:szCs w:val="16"/>
        </w:rPr>
      </w:pPr>
      <w:r w:rsidRPr="004E31FD">
        <w:rPr>
          <w:rFonts w:ascii="Arial" w:hAnsi="Arial" w:cs="Arial"/>
          <w:sz w:val="16"/>
          <w:szCs w:val="16"/>
        </w:rPr>
        <w:t xml:space="preserve">6.19. </w:t>
      </w:r>
      <w:r w:rsidRPr="004E31FD">
        <w:rPr>
          <w:rFonts w:ascii="Arial" w:hAnsi="Arial" w:cs="Arial"/>
          <w:color w:val="000000"/>
          <w:sz w:val="16"/>
          <w:szCs w:val="16"/>
        </w:rPr>
        <w:t xml:space="preserve">Указание в </w:t>
      </w:r>
      <w:proofErr w:type="gramStart"/>
      <w:r w:rsidRPr="004E31FD">
        <w:rPr>
          <w:rFonts w:ascii="Arial" w:hAnsi="Arial" w:cs="Arial"/>
          <w:color w:val="000000"/>
          <w:sz w:val="16"/>
          <w:szCs w:val="16"/>
        </w:rPr>
        <w:t>описании</w:t>
      </w:r>
      <w:proofErr w:type="gramEnd"/>
      <w:r w:rsidRPr="004E31FD">
        <w:rPr>
          <w:rFonts w:ascii="Arial" w:hAnsi="Arial" w:cs="Arial"/>
          <w:color w:val="000000"/>
          <w:sz w:val="16"/>
          <w:szCs w:val="16"/>
        </w:rPr>
        <w:t xml:space="preserve"> санатория на представляемые в санатории лечебные процедуры не означает обязательного, гарантированного представления всех из перечисленных процедур всем отдыхающим. Лечебные процедуры в санатории осуществляются, как правило, после консультаций туристов со специалистами санатория и на усмотрение специалистов санатория (при этом Принципал не </w:t>
      </w:r>
      <w:proofErr w:type="gramStart"/>
      <w:r w:rsidRPr="004E31FD">
        <w:rPr>
          <w:rFonts w:ascii="Arial" w:hAnsi="Arial" w:cs="Arial"/>
          <w:color w:val="000000"/>
          <w:sz w:val="16"/>
          <w:szCs w:val="16"/>
        </w:rPr>
        <w:t>может влиять на решение указанных специалистов и не несет</w:t>
      </w:r>
      <w:proofErr w:type="gramEnd"/>
      <w:r w:rsidRPr="004E31FD">
        <w:rPr>
          <w:rFonts w:ascii="Arial" w:hAnsi="Arial" w:cs="Arial"/>
          <w:color w:val="000000"/>
          <w:sz w:val="16"/>
          <w:szCs w:val="16"/>
        </w:rPr>
        <w:t xml:space="preserve"> ответственности за их решения и действия). В связи с этим туристам может быть отказано в представлении лечебных процедур, при этом перерасчет стоимости путевки не производится.</w:t>
      </w:r>
    </w:p>
    <w:p w:rsidR="00E2265B" w:rsidRPr="004E31FD" w:rsidRDefault="00E2265B" w:rsidP="00E2265B">
      <w:pPr>
        <w:jc w:val="both"/>
        <w:rPr>
          <w:rFonts w:ascii="Arial" w:hAnsi="Arial" w:cs="Arial"/>
          <w:color w:val="000000"/>
          <w:sz w:val="16"/>
          <w:szCs w:val="16"/>
        </w:rPr>
      </w:pPr>
      <w:r w:rsidRPr="004E31FD">
        <w:rPr>
          <w:rFonts w:ascii="Arial" w:hAnsi="Arial" w:cs="Arial"/>
          <w:color w:val="000000"/>
          <w:sz w:val="16"/>
          <w:szCs w:val="16"/>
        </w:rPr>
        <w:t xml:space="preserve">6.20. Принципал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w:t>
      </w:r>
      <w:proofErr w:type="spellStart"/>
      <w:r w:rsidRPr="004E31FD">
        <w:rPr>
          <w:rFonts w:ascii="Arial" w:hAnsi="Arial" w:cs="Arial"/>
          <w:color w:val="000000"/>
          <w:sz w:val="16"/>
          <w:szCs w:val="16"/>
        </w:rPr>
        <w:t>трансферами</w:t>
      </w:r>
      <w:proofErr w:type="spellEnd"/>
      <w:r w:rsidRPr="004E31FD">
        <w:rPr>
          <w:rFonts w:ascii="Arial" w:hAnsi="Arial" w:cs="Arial"/>
          <w:color w:val="000000"/>
          <w:sz w:val="16"/>
          <w:szCs w:val="16"/>
        </w:rPr>
        <w:t>, а также предоставленным питанием или лечением.</w:t>
      </w:r>
    </w:p>
    <w:p w:rsidR="00E2265B" w:rsidRDefault="00E2265B" w:rsidP="00E2265B">
      <w:pPr>
        <w:widowControl w:val="0"/>
        <w:jc w:val="both"/>
        <w:rPr>
          <w:rFonts w:ascii="Arial" w:hAnsi="Arial" w:cs="Arial"/>
          <w:sz w:val="16"/>
          <w:szCs w:val="16"/>
        </w:rPr>
      </w:pPr>
    </w:p>
    <w:p w:rsidR="00063B7C" w:rsidRDefault="00063B7C" w:rsidP="00E2265B">
      <w:pPr>
        <w:widowControl w:val="0"/>
        <w:jc w:val="both"/>
        <w:rPr>
          <w:rFonts w:ascii="Arial" w:hAnsi="Arial" w:cs="Arial"/>
          <w:sz w:val="16"/>
          <w:szCs w:val="16"/>
        </w:rPr>
      </w:pPr>
    </w:p>
    <w:p w:rsidR="00063B7C" w:rsidRDefault="00063B7C" w:rsidP="00E2265B">
      <w:pPr>
        <w:widowControl w:val="0"/>
        <w:jc w:val="both"/>
        <w:rPr>
          <w:rFonts w:ascii="Arial" w:hAnsi="Arial" w:cs="Arial"/>
          <w:sz w:val="16"/>
          <w:szCs w:val="16"/>
        </w:rPr>
      </w:pPr>
    </w:p>
    <w:p w:rsidR="00E2265B" w:rsidRPr="004E31FD" w:rsidRDefault="00E2265B" w:rsidP="00E2265B">
      <w:pPr>
        <w:widowControl w:val="0"/>
        <w:numPr>
          <w:ilvl w:val="1"/>
          <w:numId w:val="8"/>
        </w:numPr>
        <w:tabs>
          <w:tab w:val="clear" w:pos="360"/>
          <w:tab w:val="num" w:pos="-180"/>
          <w:tab w:val="left" w:pos="540"/>
        </w:tabs>
        <w:ind w:left="0" w:firstLine="0"/>
        <w:jc w:val="center"/>
        <w:rPr>
          <w:rFonts w:ascii="Arial" w:hAnsi="Arial" w:cs="Arial"/>
          <w:b/>
          <w:sz w:val="16"/>
          <w:szCs w:val="16"/>
        </w:rPr>
      </w:pPr>
      <w:r w:rsidRPr="004E31FD">
        <w:rPr>
          <w:rFonts w:ascii="Arial" w:hAnsi="Arial" w:cs="Arial"/>
          <w:b/>
          <w:sz w:val="16"/>
          <w:szCs w:val="16"/>
        </w:rPr>
        <w:lastRenderedPageBreak/>
        <w:t>Финансовое обеспечение</w:t>
      </w:r>
      <w:r w:rsidR="00F01BEE">
        <w:rPr>
          <w:rFonts w:ascii="Arial" w:hAnsi="Arial" w:cs="Arial"/>
          <w:b/>
          <w:sz w:val="16"/>
          <w:szCs w:val="16"/>
        </w:rPr>
        <w:t>.</w:t>
      </w:r>
    </w:p>
    <w:p w:rsidR="00E2265B" w:rsidRPr="004E31FD" w:rsidRDefault="00E2265B" w:rsidP="00E2265B">
      <w:pPr>
        <w:rPr>
          <w:rFonts w:ascii="Arial" w:hAnsi="Arial" w:cs="Arial"/>
          <w:sz w:val="16"/>
          <w:szCs w:val="16"/>
        </w:rPr>
      </w:pPr>
      <w:r w:rsidRPr="004E31FD">
        <w:rPr>
          <w:rFonts w:ascii="Arial" w:hAnsi="Arial" w:cs="Arial"/>
          <w:sz w:val="16"/>
          <w:szCs w:val="16"/>
        </w:rPr>
        <w:t>7.1.1. СВЕДЕНИЯ О ТУРОПЕРАТОРЕ (ПРИНЦИПАЛЕ):</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539"/>
      </w:tblGrid>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Полное и сокращенное наименования, реестровый номер</w:t>
            </w:r>
          </w:p>
        </w:tc>
        <w:tc>
          <w:tcPr>
            <w:tcW w:w="7539" w:type="dxa"/>
          </w:tcPr>
          <w:p w:rsidR="00E2265B" w:rsidRPr="004E31FD" w:rsidRDefault="00F01BEE" w:rsidP="00CF7D3F">
            <w:pPr>
              <w:rPr>
                <w:rFonts w:ascii="Arial" w:hAnsi="Arial" w:cs="Arial"/>
                <w:sz w:val="16"/>
                <w:szCs w:val="16"/>
              </w:rPr>
            </w:pPr>
            <w:r>
              <w:rPr>
                <w:rFonts w:ascii="Arial" w:hAnsi="Arial" w:cs="Arial"/>
                <w:sz w:val="16"/>
                <w:szCs w:val="16"/>
              </w:rPr>
              <w:t>ООО «Бюро туризма «Путешественник», РТО 006079</w:t>
            </w:r>
          </w:p>
          <w:p w:rsidR="00E2265B" w:rsidRPr="004E31FD" w:rsidRDefault="00E2265B" w:rsidP="00CF7D3F">
            <w:pPr>
              <w:rPr>
                <w:rFonts w:ascii="Arial" w:hAnsi="Arial" w:cs="Arial"/>
                <w:sz w:val="16"/>
                <w:szCs w:val="16"/>
              </w:rPr>
            </w:pPr>
          </w:p>
        </w:tc>
      </w:tr>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Адрес (место нахождения)</w:t>
            </w:r>
          </w:p>
        </w:tc>
        <w:tc>
          <w:tcPr>
            <w:tcW w:w="7539" w:type="dxa"/>
          </w:tcPr>
          <w:p w:rsidR="00E2265B" w:rsidRPr="004E31FD" w:rsidRDefault="00151156" w:rsidP="00151156">
            <w:pPr>
              <w:pStyle w:val="a6"/>
              <w:tabs>
                <w:tab w:val="left" w:pos="567"/>
                <w:tab w:val="left" w:pos="9639"/>
              </w:tabs>
              <w:rPr>
                <w:rFonts w:ascii="Arial" w:hAnsi="Arial" w:cs="Arial"/>
                <w:spacing w:val="-4"/>
                <w:sz w:val="16"/>
                <w:szCs w:val="16"/>
              </w:rPr>
            </w:pPr>
            <w:r>
              <w:rPr>
                <w:rFonts w:ascii="Arial" w:hAnsi="Arial" w:cs="Arial"/>
                <w:sz w:val="16"/>
                <w:szCs w:val="16"/>
              </w:rPr>
              <w:t xml:space="preserve">620135, г. Екатеринбург, ул. Стачек, д. 55, </w:t>
            </w:r>
            <w:proofErr w:type="spellStart"/>
            <w:r>
              <w:rPr>
                <w:rFonts w:ascii="Arial" w:hAnsi="Arial" w:cs="Arial"/>
                <w:sz w:val="16"/>
                <w:szCs w:val="16"/>
              </w:rPr>
              <w:t>оф</w:t>
            </w:r>
            <w:proofErr w:type="spellEnd"/>
            <w:r>
              <w:rPr>
                <w:rFonts w:ascii="Arial" w:hAnsi="Arial" w:cs="Arial"/>
                <w:sz w:val="16"/>
                <w:szCs w:val="16"/>
              </w:rPr>
              <w:t>. 65</w:t>
            </w:r>
          </w:p>
        </w:tc>
      </w:tr>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Почтовый адрес</w:t>
            </w:r>
          </w:p>
        </w:tc>
        <w:tc>
          <w:tcPr>
            <w:tcW w:w="7539" w:type="dxa"/>
          </w:tcPr>
          <w:p w:rsidR="00E2265B" w:rsidRPr="004E31FD" w:rsidRDefault="00151156" w:rsidP="009750A4">
            <w:pPr>
              <w:tabs>
                <w:tab w:val="left" w:pos="567"/>
                <w:tab w:val="left" w:pos="5812"/>
                <w:tab w:val="left" w:pos="9639"/>
              </w:tabs>
              <w:rPr>
                <w:rFonts w:ascii="Arial" w:hAnsi="Arial" w:cs="Arial"/>
                <w:spacing w:val="-4"/>
                <w:sz w:val="16"/>
                <w:szCs w:val="16"/>
              </w:rPr>
            </w:pPr>
            <w:r>
              <w:rPr>
                <w:rFonts w:ascii="Arial" w:hAnsi="Arial" w:cs="Arial"/>
                <w:spacing w:val="-4"/>
                <w:sz w:val="16"/>
                <w:szCs w:val="16"/>
              </w:rPr>
              <w:t xml:space="preserve">620027, г. Екатеринбург, ул. </w:t>
            </w:r>
            <w:proofErr w:type="spellStart"/>
            <w:r>
              <w:rPr>
                <w:rFonts w:ascii="Arial" w:hAnsi="Arial" w:cs="Arial"/>
                <w:spacing w:val="-4"/>
                <w:sz w:val="16"/>
                <w:szCs w:val="16"/>
              </w:rPr>
              <w:t>Мельковская</w:t>
            </w:r>
            <w:proofErr w:type="spellEnd"/>
            <w:r>
              <w:rPr>
                <w:rFonts w:ascii="Arial" w:hAnsi="Arial" w:cs="Arial"/>
                <w:spacing w:val="-4"/>
                <w:sz w:val="16"/>
                <w:szCs w:val="16"/>
              </w:rPr>
              <w:t xml:space="preserve">, д. 12А, </w:t>
            </w:r>
            <w:proofErr w:type="spellStart"/>
            <w:r>
              <w:rPr>
                <w:rFonts w:ascii="Arial" w:hAnsi="Arial" w:cs="Arial"/>
                <w:spacing w:val="-4"/>
                <w:sz w:val="16"/>
                <w:szCs w:val="16"/>
              </w:rPr>
              <w:t>оф</w:t>
            </w:r>
            <w:proofErr w:type="spellEnd"/>
            <w:r>
              <w:rPr>
                <w:rFonts w:ascii="Arial" w:hAnsi="Arial" w:cs="Arial"/>
                <w:spacing w:val="-4"/>
                <w:sz w:val="16"/>
                <w:szCs w:val="16"/>
              </w:rPr>
              <w:t xml:space="preserve">, </w:t>
            </w:r>
            <w:r w:rsidR="009750A4">
              <w:rPr>
                <w:rFonts w:ascii="Arial" w:hAnsi="Arial" w:cs="Arial"/>
                <w:spacing w:val="-4"/>
                <w:sz w:val="16"/>
                <w:szCs w:val="16"/>
              </w:rPr>
              <w:t>403</w:t>
            </w:r>
          </w:p>
        </w:tc>
      </w:tr>
      <w:tr w:rsidR="00E2265B" w:rsidRPr="004E31FD" w:rsidTr="00CF7D3F">
        <w:trPr>
          <w:trHeight w:val="1221"/>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 xml:space="preserve">Номер, дата и срок </w:t>
            </w:r>
            <w:proofErr w:type="gramStart"/>
            <w:r w:rsidRPr="004E31FD">
              <w:rPr>
                <w:rFonts w:ascii="Arial" w:hAnsi="Arial" w:cs="Arial"/>
                <w:b/>
                <w:sz w:val="16"/>
                <w:szCs w:val="16"/>
              </w:rPr>
              <w:t>действия Договора страхования ответственности Туроператора</w:t>
            </w:r>
            <w:proofErr w:type="gramEnd"/>
            <w:r w:rsidRPr="004E31FD">
              <w:rPr>
                <w:rFonts w:ascii="Arial" w:hAnsi="Arial" w:cs="Arial"/>
                <w:b/>
                <w:sz w:val="16"/>
                <w:szCs w:val="16"/>
              </w:rPr>
              <w:t xml:space="preserve"> или банковской гарантии. Вид и размер финансового обеспечения, наименование организации, предоставившей финансовое обеспечение</w:t>
            </w:r>
          </w:p>
          <w:p w:rsidR="00E2265B" w:rsidRPr="004E31FD" w:rsidRDefault="00E2265B" w:rsidP="00CF7D3F">
            <w:pPr>
              <w:rPr>
                <w:rFonts w:ascii="Arial" w:hAnsi="Arial" w:cs="Arial"/>
                <w:b/>
                <w:sz w:val="16"/>
                <w:szCs w:val="16"/>
              </w:rPr>
            </w:pPr>
            <w:r w:rsidRPr="004E31FD">
              <w:rPr>
                <w:rFonts w:ascii="Arial" w:hAnsi="Arial" w:cs="Arial"/>
                <w:b/>
                <w:sz w:val="16"/>
                <w:szCs w:val="16"/>
              </w:rPr>
              <w:t xml:space="preserve">Адрес (место нахождения) и </w:t>
            </w:r>
            <w:proofErr w:type="gramStart"/>
            <w:r w:rsidRPr="004E31FD">
              <w:rPr>
                <w:rFonts w:ascii="Arial" w:hAnsi="Arial" w:cs="Arial"/>
                <w:b/>
                <w:sz w:val="16"/>
                <w:szCs w:val="16"/>
              </w:rPr>
              <w:t>почтовый</w:t>
            </w:r>
            <w:proofErr w:type="gramEnd"/>
            <w:r w:rsidRPr="004E31FD">
              <w:rPr>
                <w:rFonts w:ascii="Arial" w:hAnsi="Arial" w:cs="Arial"/>
                <w:b/>
                <w:sz w:val="16"/>
                <w:szCs w:val="16"/>
              </w:rPr>
              <w:t xml:space="preserve"> адрес организации, предоставившей финансовое обеспечение </w:t>
            </w:r>
          </w:p>
        </w:tc>
        <w:tc>
          <w:tcPr>
            <w:tcW w:w="7539" w:type="dxa"/>
          </w:tcPr>
          <w:p w:rsidR="00E2265B" w:rsidRDefault="00E2265B" w:rsidP="00F01BEE">
            <w:pPr>
              <w:rPr>
                <w:rFonts w:ascii="Arial" w:hAnsi="Arial" w:cs="Arial"/>
                <w:sz w:val="16"/>
                <w:szCs w:val="16"/>
              </w:rPr>
            </w:pPr>
          </w:p>
          <w:p w:rsidR="00151156" w:rsidRPr="004E31FD" w:rsidRDefault="00802EB2" w:rsidP="00C20410">
            <w:pPr>
              <w:rPr>
                <w:rFonts w:ascii="Arial" w:hAnsi="Arial" w:cs="Arial"/>
                <w:sz w:val="16"/>
                <w:szCs w:val="16"/>
              </w:rPr>
            </w:pPr>
            <w:r>
              <w:rPr>
                <w:rFonts w:ascii="Arial" w:hAnsi="Arial" w:cs="Arial"/>
                <w:sz w:val="16"/>
                <w:szCs w:val="16"/>
              </w:rPr>
              <w:t xml:space="preserve">Данные указаны в </w:t>
            </w:r>
            <w:proofErr w:type="gramStart"/>
            <w:r>
              <w:rPr>
                <w:rFonts w:ascii="Arial" w:hAnsi="Arial" w:cs="Arial"/>
                <w:sz w:val="16"/>
                <w:szCs w:val="16"/>
              </w:rPr>
              <w:t>Приложении</w:t>
            </w:r>
            <w:proofErr w:type="gramEnd"/>
            <w:r>
              <w:rPr>
                <w:rFonts w:ascii="Arial" w:hAnsi="Arial" w:cs="Arial"/>
                <w:sz w:val="16"/>
                <w:szCs w:val="16"/>
              </w:rPr>
              <w:t xml:space="preserve"> № </w:t>
            </w:r>
            <w:r w:rsidRPr="00DD4636">
              <w:rPr>
                <w:rFonts w:ascii="Arial" w:hAnsi="Arial" w:cs="Arial"/>
                <w:sz w:val="16"/>
                <w:szCs w:val="16"/>
              </w:rPr>
              <w:t>2</w:t>
            </w:r>
            <w:r>
              <w:rPr>
                <w:rFonts w:ascii="Arial" w:hAnsi="Arial" w:cs="Arial"/>
                <w:sz w:val="16"/>
                <w:szCs w:val="16"/>
              </w:rPr>
              <w:t xml:space="preserve">, </w:t>
            </w:r>
            <w:r w:rsidRPr="00556FB8">
              <w:rPr>
                <w:rFonts w:ascii="Arial" w:hAnsi="Arial" w:cs="Arial"/>
                <w:sz w:val="16"/>
                <w:szCs w:val="16"/>
              </w:rPr>
              <w:t>являющегося неотъемлемой частью настоящего Договора.</w:t>
            </w:r>
          </w:p>
        </w:tc>
      </w:tr>
    </w:tbl>
    <w:p w:rsidR="00E2265B" w:rsidRPr="004E31FD" w:rsidRDefault="00E2265B" w:rsidP="00E2265B">
      <w:pPr>
        <w:rPr>
          <w:rFonts w:ascii="Arial" w:hAnsi="Arial" w:cs="Arial"/>
          <w:i/>
          <w:sz w:val="16"/>
          <w:szCs w:val="16"/>
        </w:rPr>
      </w:pPr>
    </w:p>
    <w:p w:rsidR="00E2265B" w:rsidRPr="004E31FD" w:rsidRDefault="00E2265B" w:rsidP="00E2265B">
      <w:pPr>
        <w:jc w:val="both"/>
        <w:rPr>
          <w:rFonts w:ascii="Arial" w:hAnsi="Arial" w:cs="Arial"/>
          <w:sz w:val="16"/>
          <w:szCs w:val="16"/>
        </w:rPr>
      </w:pPr>
      <w:r w:rsidRPr="004E31FD">
        <w:rPr>
          <w:rFonts w:ascii="Arial" w:hAnsi="Arial" w:cs="Arial"/>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rsidR="00E2265B" w:rsidRPr="004E31FD" w:rsidRDefault="00E2265B" w:rsidP="00E2265B">
      <w:pPr>
        <w:pStyle w:val="ConsPlusNormal"/>
        <w:widowControl/>
        <w:ind w:firstLine="0"/>
        <w:jc w:val="both"/>
        <w:rPr>
          <w:sz w:val="16"/>
          <w:szCs w:val="16"/>
        </w:rPr>
      </w:pPr>
      <w:r w:rsidRPr="004E31FD">
        <w:rPr>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4E31FD">
        <w:rPr>
          <w:sz w:val="16"/>
          <w:szCs w:val="16"/>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2265B" w:rsidRPr="004E31FD" w:rsidRDefault="00E2265B" w:rsidP="00E2265B">
      <w:pPr>
        <w:pStyle w:val="ConsPlusNormal"/>
        <w:widowControl/>
        <w:ind w:firstLine="0"/>
        <w:jc w:val="both"/>
        <w:rPr>
          <w:sz w:val="16"/>
          <w:szCs w:val="16"/>
        </w:rPr>
      </w:pPr>
      <w:r w:rsidRPr="004E31FD">
        <w:rPr>
          <w:sz w:val="16"/>
          <w:szCs w:val="16"/>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w:t>
      </w:r>
      <w:proofErr w:type="gramStart"/>
      <w:r w:rsidRPr="004E31FD">
        <w:rPr>
          <w:sz w:val="16"/>
          <w:szCs w:val="16"/>
        </w:rPr>
        <w:t>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r w:rsidRPr="004E31FD">
        <w:rPr>
          <w:sz w:val="16"/>
          <w:szCs w:val="16"/>
        </w:rPr>
        <w:t xml:space="preserve"> Форма требования и перечень прилагаемых документов указаны в ФЗ «Об основах туристской деятельности в РФ»</w:t>
      </w:r>
    </w:p>
    <w:p w:rsidR="00E2265B" w:rsidRDefault="00E2265B" w:rsidP="00E2265B">
      <w:pPr>
        <w:pStyle w:val="ConsPlusNormal"/>
        <w:widowControl/>
        <w:ind w:firstLine="0"/>
        <w:jc w:val="both"/>
        <w:rPr>
          <w:sz w:val="16"/>
          <w:szCs w:val="16"/>
        </w:rPr>
      </w:pPr>
      <w:r w:rsidRPr="004E31FD">
        <w:rPr>
          <w:sz w:val="16"/>
          <w:szCs w:val="16"/>
        </w:rPr>
        <w:t xml:space="preserve">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roofErr w:type="gramStart"/>
      <w:r w:rsidRPr="004E31FD">
        <w:rPr>
          <w:sz w:val="16"/>
          <w:szCs w:val="16"/>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p>
    <w:p w:rsidR="00F01BEE" w:rsidRPr="004E31FD" w:rsidRDefault="00F01BEE" w:rsidP="00E2265B">
      <w:pPr>
        <w:pStyle w:val="ConsPlusNormal"/>
        <w:widowControl/>
        <w:ind w:firstLine="0"/>
        <w:jc w:val="both"/>
        <w:rPr>
          <w:sz w:val="16"/>
          <w:szCs w:val="16"/>
        </w:rPr>
      </w:pPr>
    </w:p>
    <w:p w:rsidR="00E2265B" w:rsidRPr="004E31FD" w:rsidRDefault="00E2265B" w:rsidP="00E2265B">
      <w:pPr>
        <w:pStyle w:val="ac"/>
        <w:widowControl w:val="0"/>
        <w:numPr>
          <w:ilvl w:val="1"/>
          <w:numId w:val="8"/>
        </w:numPr>
        <w:tabs>
          <w:tab w:val="left" w:pos="540"/>
        </w:tabs>
        <w:spacing w:before="0" w:line="240" w:lineRule="auto"/>
        <w:rPr>
          <w:rFonts w:ascii="Arial" w:hAnsi="Arial" w:cs="Arial"/>
          <w:b/>
          <w:bCs/>
          <w:sz w:val="16"/>
          <w:szCs w:val="16"/>
        </w:rPr>
      </w:pPr>
      <w:r w:rsidRPr="004E31FD">
        <w:rPr>
          <w:rFonts w:ascii="Arial" w:hAnsi="Arial" w:cs="Arial"/>
          <w:b/>
          <w:bCs/>
          <w:sz w:val="16"/>
          <w:szCs w:val="16"/>
        </w:rPr>
        <w:t>Претензии и порядок разрешения споров</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Настоящий договор предусматривает следующий досудебный порядок разрешения споров.</w:t>
      </w:r>
    </w:p>
    <w:p w:rsidR="00E2265B" w:rsidRPr="004E31FD" w:rsidRDefault="00E2265B" w:rsidP="00E2265B">
      <w:pPr>
        <w:widowControl w:val="0"/>
        <w:tabs>
          <w:tab w:val="left" w:pos="540"/>
          <w:tab w:val="num" w:pos="1440"/>
        </w:tabs>
        <w:jc w:val="both"/>
        <w:rPr>
          <w:rFonts w:ascii="Arial" w:hAnsi="Arial" w:cs="Arial"/>
          <w:sz w:val="16"/>
          <w:szCs w:val="16"/>
        </w:rPr>
      </w:pPr>
      <w:r w:rsidRPr="004E31FD">
        <w:rPr>
          <w:rFonts w:ascii="Arial" w:hAnsi="Arial" w:cs="Arial"/>
          <w:sz w:val="16"/>
          <w:szCs w:val="16"/>
        </w:rP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p>
    <w:p w:rsidR="00E2265B" w:rsidRPr="004E31FD" w:rsidRDefault="00E2265B" w:rsidP="00E2265B">
      <w:pPr>
        <w:widowControl w:val="0"/>
        <w:tabs>
          <w:tab w:val="left" w:pos="540"/>
          <w:tab w:val="num" w:pos="1440"/>
        </w:tabs>
        <w:jc w:val="both"/>
        <w:rPr>
          <w:rFonts w:ascii="Arial" w:hAnsi="Arial" w:cs="Arial"/>
          <w:sz w:val="16"/>
          <w:szCs w:val="16"/>
        </w:rPr>
      </w:pPr>
      <w:r w:rsidRPr="004E31FD">
        <w:rPr>
          <w:rFonts w:ascii="Arial" w:hAnsi="Arial" w:cs="Arial"/>
          <w:sz w:val="16"/>
          <w:szCs w:val="16"/>
        </w:rPr>
        <w:t xml:space="preserve">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Настоящим договором определена договорная подсудность - споры разрешаются в Арбитражном </w:t>
      </w:r>
      <w:proofErr w:type="gramStart"/>
      <w:r w:rsidRPr="004E31FD">
        <w:rPr>
          <w:rFonts w:ascii="Arial" w:hAnsi="Arial" w:cs="Arial"/>
          <w:sz w:val="16"/>
          <w:szCs w:val="16"/>
        </w:rPr>
        <w:t>суде</w:t>
      </w:r>
      <w:proofErr w:type="gramEnd"/>
      <w:r w:rsidRPr="004E31FD">
        <w:rPr>
          <w:rFonts w:ascii="Arial" w:hAnsi="Arial" w:cs="Arial"/>
          <w:sz w:val="16"/>
          <w:szCs w:val="16"/>
        </w:rPr>
        <w:t xml:space="preserve"> г. </w:t>
      </w:r>
      <w:r w:rsidR="00063B7C">
        <w:rPr>
          <w:rFonts w:ascii="Arial" w:hAnsi="Arial" w:cs="Arial"/>
          <w:sz w:val="16"/>
          <w:szCs w:val="16"/>
        </w:rPr>
        <w:t>Екатеринбурга</w:t>
      </w:r>
      <w:r w:rsidRPr="004E31FD">
        <w:rPr>
          <w:rFonts w:ascii="Arial" w:hAnsi="Arial" w:cs="Arial"/>
          <w:sz w:val="16"/>
          <w:szCs w:val="16"/>
        </w:rPr>
        <w:t xml:space="preserve"> с применением права РФ.</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и подлежат рассмотрению в течение 10 дней со дня получения претензии. </w:t>
      </w:r>
      <w:proofErr w:type="gramStart"/>
      <w:r w:rsidRPr="004E31FD">
        <w:rPr>
          <w:rFonts w:ascii="Arial" w:hAnsi="Arial" w:cs="Arial"/>
          <w:sz w:val="16"/>
          <w:szCs w:val="16"/>
        </w:rPr>
        <w:t>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w:t>
      </w:r>
      <w:proofErr w:type="gramEnd"/>
      <w:r w:rsidRPr="004E31FD">
        <w:rPr>
          <w:rFonts w:ascii="Arial" w:hAnsi="Arial" w:cs="Arial"/>
          <w:sz w:val="16"/>
          <w:szCs w:val="16"/>
        </w:rPr>
        <w:t xml:space="preserve"> К претензии Клиентом прилагаются: копия договора Клиента с Агентом и копии документов, подтверждающие реальный ущерб, понесенный Клиентом. Указанные в </w:t>
      </w:r>
      <w:proofErr w:type="gramStart"/>
      <w:r w:rsidRPr="004E31FD">
        <w:rPr>
          <w:rFonts w:ascii="Arial" w:hAnsi="Arial" w:cs="Arial"/>
          <w:sz w:val="16"/>
          <w:szCs w:val="16"/>
        </w:rPr>
        <w:t>настоящем</w:t>
      </w:r>
      <w:proofErr w:type="gramEnd"/>
      <w:r w:rsidRPr="004E31FD">
        <w:rPr>
          <w:rFonts w:ascii="Arial" w:hAnsi="Arial" w:cs="Arial"/>
          <w:sz w:val="16"/>
          <w:szCs w:val="16"/>
        </w:rPr>
        <w:t xml:space="preserve"> пункте требования могут быть предъявлены Клиентом Агента непосредственно к организации, предоставившей Принципалу финансовое обеспечение.</w:t>
      </w:r>
    </w:p>
    <w:p w:rsidR="00E2265B"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Претензии и иски, предметом которых не является качество туристского продукта,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E2265B" w:rsidRPr="004E31FD" w:rsidRDefault="00E2265B" w:rsidP="00E2265B">
      <w:pPr>
        <w:pStyle w:val="ac"/>
        <w:widowControl w:val="0"/>
        <w:numPr>
          <w:ilvl w:val="1"/>
          <w:numId w:val="8"/>
        </w:numPr>
        <w:spacing w:before="0" w:line="240" w:lineRule="auto"/>
        <w:rPr>
          <w:rFonts w:ascii="Arial" w:hAnsi="Arial" w:cs="Arial"/>
          <w:b/>
          <w:bCs/>
          <w:sz w:val="16"/>
          <w:szCs w:val="16"/>
        </w:rPr>
      </w:pPr>
      <w:r w:rsidRPr="004E31FD">
        <w:rPr>
          <w:rFonts w:ascii="Arial" w:hAnsi="Arial" w:cs="Arial"/>
          <w:b/>
          <w:bCs/>
          <w:sz w:val="16"/>
          <w:szCs w:val="16"/>
        </w:rPr>
        <w:lastRenderedPageBreak/>
        <w:t>Непреодолимая сила</w:t>
      </w:r>
    </w:p>
    <w:p w:rsidR="00E2265B" w:rsidRPr="004E31FD" w:rsidRDefault="00E2265B" w:rsidP="00E2265B">
      <w:pPr>
        <w:widowControl w:val="0"/>
        <w:numPr>
          <w:ilvl w:val="1"/>
          <w:numId w:val="9"/>
        </w:numPr>
        <w:tabs>
          <w:tab w:val="clear" w:pos="360"/>
          <w:tab w:val="num" w:pos="0"/>
          <w:tab w:val="num" w:pos="540"/>
        </w:tabs>
        <w:ind w:left="0" w:firstLine="0"/>
        <w:jc w:val="both"/>
        <w:rPr>
          <w:rFonts w:ascii="Arial" w:hAnsi="Arial" w:cs="Arial"/>
          <w:sz w:val="16"/>
          <w:szCs w:val="16"/>
        </w:rPr>
      </w:pPr>
      <w:proofErr w:type="gramStart"/>
      <w:r w:rsidRPr="004E31FD">
        <w:rPr>
          <w:rFonts w:ascii="Arial" w:hAnsi="Arial" w:cs="Arial"/>
          <w:sz w:val="16"/>
          <w:szCs w:val="16"/>
        </w:rPr>
        <w:t xml:space="preserve">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 </w:t>
      </w:r>
      <w:proofErr w:type="gramEnd"/>
    </w:p>
    <w:p w:rsidR="00E2265B" w:rsidRPr="004E31FD" w:rsidRDefault="00E2265B" w:rsidP="00E2265B">
      <w:pPr>
        <w:widowControl w:val="0"/>
        <w:numPr>
          <w:ilvl w:val="1"/>
          <w:numId w:val="9"/>
        </w:numPr>
        <w:tabs>
          <w:tab w:val="clear" w:pos="360"/>
          <w:tab w:val="num" w:pos="0"/>
          <w:tab w:val="num" w:pos="540"/>
        </w:tabs>
        <w:ind w:left="0" w:firstLine="0"/>
        <w:jc w:val="both"/>
        <w:rPr>
          <w:rFonts w:ascii="Arial" w:hAnsi="Arial" w:cs="Arial"/>
          <w:sz w:val="16"/>
          <w:szCs w:val="16"/>
        </w:rPr>
      </w:pPr>
      <w:r w:rsidRPr="004E31FD">
        <w:rPr>
          <w:rFonts w:ascii="Arial" w:hAnsi="Arial" w:cs="Arial"/>
          <w:sz w:val="16"/>
          <w:szCs w:val="16"/>
        </w:rPr>
        <w:t xml:space="preserve">Если обстоятельства непреодолимой силы имели место в период путешествия, Принципал не несет ответственности за понесенные туристами и Агентом убытки. </w:t>
      </w:r>
      <w:proofErr w:type="gramStart"/>
      <w:r w:rsidRPr="004E31FD">
        <w:rPr>
          <w:rFonts w:ascii="Arial" w:hAnsi="Arial" w:cs="Arial"/>
          <w:sz w:val="16"/>
          <w:szCs w:val="16"/>
        </w:rPr>
        <w:t>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6.16. договора.</w:t>
      </w:r>
      <w:proofErr w:type="gramEnd"/>
    </w:p>
    <w:p w:rsidR="00E2265B" w:rsidRPr="004E31FD" w:rsidRDefault="00E2265B" w:rsidP="00E2265B">
      <w:pPr>
        <w:pStyle w:val="ac"/>
        <w:widowControl w:val="0"/>
        <w:numPr>
          <w:ilvl w:val="1"/>
          <w:numId w:val="8"/>
        </w:numPr>
        <w:spacing w:before="0" w:line="240" w:lineRule="auto"/>
        <w:rPr>
          <w:rFonts w:ascii="Arial" w:hAnsi="Arial" w:cs="Arial"/>
          <w:b/>
          <w:bCs/>
          <w:sz w:val="16"/>
          <w:szCs w:val="16"/>
        </w:rPr>
      </w:pPr>
      <w:r w:rsidRPr="004E31FD">
        <w:rPr>
          <w:rFonts w:ascii="Arial" w:hAnsi="Arial" w:cs="Arial"/>
          <w:b/>
          <w:bCs/>
          <w:sz w:val="16"/>
          <w:szCs w:val="16"/>
        </w:rPr>
        <w:t>Прочие условия</w:t>
      </w:r>
    </w:p>
    <w:p w:rsidR="00E2265B" w:rsidRPr="004E31FD" w:rsidRDefault="00E2265B" w:rsidP="00E2265B">
      <w:pPr>
        <w:widowControl w:val="0"/>
        <w:numPr>
          <w:ilvl w:val="1"/>
          <w:numId w:val="10"/>
        </w:numPr>
        <w:tabs>
          <w:tab w:val="clear" w:pos="360"/>
          <w:tab w:val="num" w:pos="567"/>
        </w:tabs>
        <w:ind w:left="0" w:firstLine="0"/>
        <w:jc w:val="both"/>
        <w:rPr>
          <w:rFonts w:ascii="Arial" w:hAnsi="Arial" w:cs="Arial"/>
          <w:sz w:val="16"/>
          <w:szCs w:val="16"/>
        </w:rPr>
      </w:pPr>
      <w:r w:rsidRPr="004E31FD">
        <w:rPr>
          <w:rFonts w:ascii="Arial" w:hAnsi="Arial" w:cs="Arial"/>
          <w:sz w:val="16"/>
          <w:szCs w:val="16"/>
        </w:rPr>
        <w:t xml:space="preserve">Любые изменения и дополнения к настоящему договору действительны при условии, если они </w:t>
      </w:r>
      <w:proofErr w:type="gramStart"/>
      <w:r w:rsidRPr="004E31FD">
        <w:rPr>
          <w:rFonts w:ascii="Arial" w:hAnsi="Arial" w:cs="Arial"/>
          <w:sz w:val="16"/>
          <w:szCs w:val="16"/>
        </w:rPr>
        <w:t>совершены в письменной форме и подписаны</w:t>
      </w:r>
      <w:proofErr w:type="gramEnd"/>
      <w:r w:rsidRPr="004E31FD">
        <w:rPr>
          <w:rFonts w:ascii="Arial" w:hAnsi="Arial" w:cs="Arial"/>
          <w:sz w:val="16"/>
          <w:szCs w:val="16"/>
        </w:rPr>
        <w:t xml:space="preserve">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w:t>
      </w:r>
      <w:proofErr w:type="gramStart"/>
      <w:r w:rsidRPr="004E31FD">
        <w:rPr>
          <w:rFonts w:ascii="Arial" w:hAnsi="Arial" w:cs="Arial"/>
          <w:sz w:val="16"/>
          <w:szCs w:val="16"/>
        </w:rPr>
        <w:t>своем</w:t>
      </w:r>
      <w:proofErr w:type="gramEnd"/>
      <w:r w:rsidRPr="004E31FD">
        <w:rPr>
          <w:rFonts w:ascii="Arial" w:hAnsi="Arial" w:cs="Arial"/>
          <w:sz w:val="16"/>
          <w:szCs w:val="16"/>
        </w:rPr>
        <w:t xml:space="preserve"> сайте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w:t>
      </w:r>
      <w:proofErr w:type="gramStart"/>
      <w:r w:rsidRPr="004E31FD">
        <w:rPr>
          <w:rFonts w:ascii="Arial" w:hAnsi="Arial" w:cs="Arial"/>
          <w:sz w:val="16"/>
          <w:szCs w:val="16"/>
        </w:rPr>
        <w:t>сайте</w:t>
      </w:r>
      <w:proofErr w:type="gramEnd"/>
      <w:r w:rsidRPr="004E31FD">
        <w:rPr>
          <w:rFonts w:ascii="Arial" w:hAnsi="Arial" w:cs="Arial"/>
          <w:sz w:val="16"/>
          <w:szCs w:val="16"/>
        </w:rPr>
        <w:t xml:space="preserve"> Принципала.</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Настоящий Договор вступает в силу с момента его подписания или с момента совершения Агентом действий по исполнению договора и действует до 31 декабря 20</w:t>
      </w:r>
      <w:r w:rsidR="0004250B">
        <w:rPr>
          <w:rFonts w:ascii="Arial" w:hAnsi="Arial" w:cs="Arial"/>
          <w:sz w:val="16"/>
          <w:szCs w:val="16"/>
        </w:rPr>
        <w:t>2</w:t>
      </w:r>
      <w:r w:rsidR="009750A4">
        <w:rPr>
          <w:rFonts w:ascii="Arial" w:hAnsi="Arial" w:cs="Arial"/>
          <w:sz w:val="16"/>
          <w:szCs w:val="16"/>
        </w:rPr>
        <w:t>2</w:t>
      </w:r>
      <w:r w:rsidRPr="004E31FD">
        <w:rPr>
          <w:rFonts w:ascii="Arial" w:hAnsi="Arial" w:cs="Arial"/>
          <w:sz w:val="16"/>
          <w:szCs w:val="16"/>
        </w:rPr>
        <w:t xml:space="preserve"> 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С момента заключения настоящего договора, все предыдущие договоренности между Принципалом и Агентом по предмету договора теряют силу.</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 xml:space="preserve">Настоящий </w:t>
      </w:r>
      <w:proofErr w:type="gramStart"/>
      <w:r w:rsidRPr="004E31FD">
        <w:rPr>
          <w:rFonts w:ascii="Arial" w:hAnsi="Arial" w:cs="Arial"/>
          <w:sz w:val="16"/>
          <w:szCs w:val="16"/>
        </w:rPr>
        <w:t>договор</w:t>
      </w:r>
      <w:proofErr w:type="gramEnd"/>
      <w:r w:rsidRPr="004E31FD">
        <w:rPr>
          <w:rFonts w:ascii="Arial" w:hAnsi="Arial" w:cs="Arial"/>
          <w:sz w:val="16"/>
          <w:szCs w:val="16"/>
        </w:rPr>
        <w:t xml:space="preserve"> может быть расторгнут или изменен в любой момент по инициативе Принципала с наступлением последствий, предусмотренных настоящим Договором. При этом Принципал должен уведомить Агента не менее</w:t>
      </w:r>
      <w:proofErr w:type="gramStart"/>
      <w:r w:rsidRPr="004E31FD">
        <w:rPr>
          <w:rFonts w:ascii="Arial" w:hAnsi="Arial" w:cs="Arial"/>
          <w:sz w:val="16"/>
          <w:szCs w:val="16"/>
        </w:rPr>
        <w:t>,</w:t>
      </w:r>
      <w:proofErr w:type="gramEnd"/>
      <w:r w:rsidRPr="004E31FD">
        <w:rPr>
          <w:rFonts w:ascii="Arial" w:hAnsi="Arial" w:cs="Arial"/>
          <w:sz w:val="16"/>
          <w:szCs w:val="16"/>
        </w:rPr>
        <w:t xml:space="preserve">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roofErr w:type="gramStart"/>
      <w:r w:rsidRPr="004E31FD">
        <w:rPr>
          <w:rFonts w:ascii="Arial" w:hAnsi="Arial" w:cs="Arial"/>
          <w:sz w:val="16"/>
          <w:szCs w:val="16"/>
        </w:rPr>
        <w:t>Договор</w:t>
      </w:r>
      <w:proofErr w:type="gramEnd"/>
      <w:r w:rsidRPr="004E31FD">
        <w:rPr>
          <w:rFonts w:ascii="Arial" w:hAnsi="Arial" w:cs="Arial"/>
          <w:sz w:val="16"/>
          <w:szCs w:val="16"/>
        </w:rPr>
        <w:t xml:space="preserve"> может быть расторгнут Принципалом в одностороннем порядке в случае нарушения Агентом любого условия настоящего Договора с уведомлением за один день до расторжения договора.</w:t>
      </w:r>
    </w:p>
    <w:p w:rsidR="00E2265B" w:rsidRPr="004E31FD" w:rsidRDefault="00E2265B" w:rsidP="00E2265B">
      <w:pPr>
        <w:pStyle w:val="a6"/>
        <w:widowControl/>
        <w:numPr>
          <w:ilvl w:val="1"/>
          <w:numId w:val="10"/>
        </w:numPr>
        <w:tabs>
          <w:tab w:val="clear" w:pos="360"/>
          <w:tab w:val="num" w:pos="540"/>
        </w:tabs>
        <w:ind w:left="0" w:firstLine="0"/>
        <w:jc w:val="both"/>
        <w:rPr>
          <w:rFonts w:ascii="Arial" w:hAnsi="Arial" w:cs="Arial"/>
          <w:bCs/>
          <w:sz w:val="16"/>
          <w:szCs w:val="16"/>
        </w:rPr>
      </w:pPr>
      <w:r w:rsidRPr="004E31FD">
        <w:rPr>
          <w:rFonts w:ascii="Arial" w:hAnsi="Arial" w:cs="Arial"/>
          <w:bCs/>
          <w:sz w:val="16"/>
          <w:szCs w:val="16"/>
        </w:rPr>
        <w:t xml:space="preserve">Стороны согласились признавать переписку с использованием электронной и </w:t>
      </w:r>
      <w:proofErr w:type="spellStart"/>
      <w:r w:rsidRPr="004E31FD">
        <w:rPr>
          <w:rFonts w:ascii="Arial" w:hAnsi="Arial" w:cs="Arial"/>
          <w:bCs/>
          <w:sz w:val="16"/>
          <w:szCs w:val="16"/>
        </w:rPr>
        <w:t>факсовой</w:t>
      </w:r>
      <w:proofErr w:type="spellEnd"/>
      <w:r w:rsidRPr="004E31FD">
        <w:rPr>
          <w:rFonts w:ascii="Arial" w:hAnsi="Arial" w:cs="Arial"/>
          <w:bCs/>
          <w:sz w:val="16"/>
          <w:szCs w:val="16"/>
        </w:rPr>
        <w:t xml:space="preserve">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w:t>
      </w:r>
      <w:proofErr w:type="gramStart"/>
      <w:r w:rsidRPr="004E31FD">
        <w:rPr>
          <w:rFonts w:ascii="Arial" w:hAnsi="Arial" w:cs="Arial"/>
          <w:bCs/>
          <w:sz w:val="16"/>
          <w:szCs w:val="16"/>
        </w:rPr>
        <w:t xml:space="preserve">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spellStart"/>
      <w:r w:rsidRPr="004E31FD">
        <w:rPr>
          <w:rFonts w:ascii="Arial" w:hAnsi="Arial" w:cs="Arial"/>
          <w:bCs/>
          <w:sz w:val="16"/>
          <w:szCs w:val="16"/>
        </w:rPr>
        <w:t>он-лайн</w:t>
      </w:r>
      <w:proofErr w:type="spellEnd"/>
      <w:r w:rsidRPr="004E31FD">
        <w:rPr>
          <w:rFonts w:ascii="Arial" w:hAnsi="Arial" w:cs="Arial"/>
          <w:bCs/>
          <w:sz w:val="16"/>
          <w:szCs w:val="16"/>
        </w:rPr>
        <w:t xml:space="preserve">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w:t>
      </w:r>
      <w:proofErr w:type="gramEnd"/>
      <w:r w:rsidRPr="004E31FD">
        <w:rPr>
          <w:rFonts w:ascii="Arial" w:hAnsi="Arial" w:cs="Arial"/>
          <w:bCs/>
          <w:sz w:val="16"/>
          <w:szCs w:val="16"/>
        </w:rPr>
        <w:t xml:space="preserve">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sidR="00556FB8">
        <w:rPr>
          <w:rFonts w:ascii="Arial" w:hAnsi="Arial" w:cs="Arial"/>
          <w:bCs/>
          <w:sz w:val="16"/>
          <w:szCs w:val="16"/>
        </w:rPr>
        <w:t>Екатеринбурга</w:t>
      </w:r>
      <w:r w:rsidRPr="004E31FD">
        <w:rPr>
          <w:rFonts w:ascii="Arial" w:hAnsi="Arial" w:cs="Arial"/>
          <w:bCs/>
          <w:sz w:val="16"/>
          <w:szCs w:val="16"/>
        </w:rPr>
        <w:t xml:space="preserve"> с применением законодательства РФ. Агент </w:t>
      </w:r>
      <w:proofErr w:type="gramStart"/>
      <w:r w:rsidRPr="004E31FD">
        <w:rPr>
          <w:rFonts w:ascii="Arial" w:hAnsi="Arial" w:cs="Arial"/>
          <w:bCs/>
          <w:sz w:val="16"/>
          <w:szCs w:val="16"/>
        </w:rPr>
        <w:t>допускает и признает</w:t>
      </w:r>
      <w:proofErr w:type="gramEnd"/>
      <w:r w:rsidRPr="004E31FD">
        <w:rPr>
          <w:rFonts w:ascii="Arial" w:hAnsi="Arial" w:cs="Arial"/>
          <w:bCs/>
          <w:sz w:val="16"/>
          <w:szCs w:val="16"/>
        </w:rPr>
        <w:t xml:space="preserve"> действительным факсимильное воспроизведение подписи Принципала с помощью средств копирования.</w:t>
      </w:r>
    </w:p>
    <w:p w:rsidR="00E2265B" w:rsidRPr="004E31FD" w:rsidRDefault="00E2265B" w:rsidP="00E2265B">
      <w:pPr>
        <w:pStyle w:val="a6"/>
        <w:widowControl/>
        <w:numPr>
          <w:ilvl w:val="1"/>
          <w:numId w:val="10"/>
        </w:numPr>
        <w:tabs>
          <w:tab w:val="clear" w:pos="360"/>
          <w:tab w:val="num" w:pos="540"/>
        </w:tabs>
        <w:ind w:left="0" w:firstLine="0"/>
        <w:jc w:val="both"/>
        <w:rPr>
          <w:rFonts w:ascii="Arial" w:hAnsi="Arial" w:cs="Arial"/>
          <w:bCs/>
          <w:sz w:val="16"/>
          <w:szCs w:val="16"/>
        </w:rPr>
      </w:pPr>
      <w:r w:rsidRPr="004E31FD">
        <w:rPr>
          <w:rFonts w:ascii="Arial" w:hAnsi="Arial" w:cs="Arial"/>
          <w:bCs/>
          <w:sz w:val="16"/>
          <w:szCs w:val="16"/>
        </w:rPr>
        <w:t xml:space="preserve"> Заключение Агентом </w:t>
      </w:r>
      <w:proofErr w:type="spellStart"/>
      <w:r w:rsidRPr="004E31FD">
        <w:rPr>
          <w:rFonts w:ascii="Arial" w:hAnsi="Arial" w:cs="Arial"/>
          <w:bCs/>
          <w:sz w:val="16"/>
          <w:szCs w:val="16"/>
        </w:rPr>
        <w:t>субагентских</w:t>
      </w:r>
      <w:proofErr w:type="spellEnd"/>
      <w:r w:rsidRPr="004E31FD">
        <w:rPr>
          <w:rFonts w:ascii="Arial" w:hAnsi="Arial" w:cs="Arial"/>
          <w:bCs/>
          <w:sz w:val="16"/>
          <w:szCs w:val="16"/>
        </w:rPr>
        <w:t xml:space="preserve"> договоров допускается исключительно с письменного согласия Принципала. Агент </w:t>
      </w:r>
      <w:proofErr w:type="gramStart"/>
      <w:r w:rsidRPr="004E31FD">
        <w:rPr>
          <w:rFonts w:ascii="Arial" w:hAnsi="Arial" w:cs="Arial"/>
          <w:bCs/>
          <w:sz w:val="16"/>
          <w:szCs w:val="16"/>
        </w:rPr>
        <w:t>несет перед Принципалом ответственность за действия субагентов и ручается</w:t>
      </w:r>
      <w:proofErr w:type="gramEnd"/>
      <w:r w:rsidRPr="004E31FD">
        <w:rPr>
          <w:rFonts w:ascii="Arial" w:hAnsi="Arial" w:cs="Arial"/>
          <w:bCs/>
          <w:sz w:val="16"/>
          <w:szCs w:val="16"/>
        </w:rPr>
        <w:t xml:space="preserve"> перед Принципалом за исполнение ими своих обязательств.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E2265B" w:rsidRPr="004E31FD" w:rsidRDefault="00E2265B" w:rsidP="00E2265B">
      <w:pPr>
        <w:numPr>
          <w:ilvl w:val="1"/>
          <w:numId w:val="10"/>
        </w:numPr>
        <w:tabs>
          <w:tab w:val="clear" w:pos="360"/>
          <w:tab w:val="num" w:pos="567"/>
        </w:tabs>
        <w:ind w:left="0" w:firstLine="0"/>
        <w:jc w:val="both"/>
        <w:rPr>
          <w:rFonts w:ascii="Arial" w:hAnsi="Arial" w:cs="Arial"/>
          <w:bCs/>
          <w:sz w:val="16"/>
          <w:szCs w:val="16"/>
        </w:rPr>
      </w:pPr>
      <w:r w:rsidRPr="004E31FD">
        <w:rPr>
          <w:rFonts w:ascii="Arial" w:hAnsi="Arial" w:cs="Arial"/>
          <w:bCs/>
          <w:sz w:val="16"/>
          <w:szCs w:val="16"/>
        </w:rPr>
        <w:t xml:space="preserve">В </w:t>
      </w:r>
      <w:proofErr w:type="gramStart"/>
      <w:r w:rsidRPr="004E31FD">
        <w:rPr>
          <w:rFonts w:ascii="Arial" w:hAnsi="Arial" w:cs="Arial"/>
          <w:bCs/>
          <w:sz w:val="16"/>
          <w:szCs w:val="16"/>
        </w:rPr>
        <w:t>целях</w:t>
      </w:r>
      <w:proofErr w:type="gramEnd"/>
      <w:r w:rsidRPr="004E31FD">
        <w:rPr>
          <w:rFonts w:ascii="Arial" w:hAnsi="Arial" w:cs="Arial"/>
          <w:bCs/>
          <w:sz w:val="16"/>
          <w:szCs w:val="16"/>
        </w:rPr>
        <w:t xml:space="preserve"> исполнения договора Агент, помимо оплаты Принципалу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w:t>
      </w:r>
      <w:proofErr w:type="spellStart"/>
      <w:r w:rsidRPr="004E31FD">
        <w:rPr>
          <w:rFonts w:ascii="Arial" w:hAnsi="Arial" w:cs="Arial"/>
          <w:bCs/>
          <w:sz w:val="16"/>
          <w:szCs w:val="16"/>
        </w:rPr>
        <w:t>турагентскую</w:t>
      </w:r>
      <w:proofErr w:type="spellEnd"/>
      <w:r w:rsidRPr="004E31FD">
        <w:rPr>
          <w:rFonts w:ascii="Arial" w:hAnsi="Arial" w:cs="Arial"/>
          <w:bCs/>
          <w:sz w:val="16"/>
          <w:szCs w:val="16"/>
        </w:rPr>
        <w:t xml:space="preserve"> деятельность (деятельность по продвижению и реализации туристского продукта) и не является платежным агентом.</w:t>
      </w:r>
    </w:p>
    <w:p w:rsidR="00E2265B" w:rsidRPr="004E31FD" w:rsidRDefault="00E2265B" w:rsidP="00E2265B">
      <w:pPr>
        <w:ind w:left="360"/>
        <w:rPr>
          <w:rFonts w:ascii="Arial" w:hAnsi="Arial" w:cs="Arial"/>
          <w:bCs/>
          <w:sz w:val="16"/>
          <w:szCs w:val="16"/>
        </w:rPr>
      </w:pPr>
    </w:p>
    <w:p w:rsidR="00E2265B" w:rsidRPr="004E31FD" w:rsidRDefault="00E2265B" w:rsidP="00E2265B">
      <w:pPr>
        <w:pStyle w:val="aa"/>
        <w:tabs>
          <w:tab w:val="left" w:pos="0"/>
          <w:tab w:val="left" w:pos="567"/>
        </w:tabs>
        <w:spacing w:after="0"/>
        <w:ind w:left="0"/>
        <w:jc w:val="both"/>
        <w:rPr>
          <w:rFonts w:ascii="Arial" w:hAnsi="Arial" w:cs="Arial"/>
          <w:sz w:val="16"/>
          <w:szCs w:val="16"/>
        </w:rPr>
      </w:pPr>
    </w:p>
    <w:p w:rsidR="00E2265B" w:rsidRPr="004E31FD" w:rsidRDefault="00E2265B" w:rsidP="00E2265B">
      <w:pPr>
        <w:widowControl w:val="0"/>
        <w:numPr>
          <w:ilvl w:val="2"/>
          <w:numId w:val="5"/>
        </w:numPr>
        <w:tabs>
          <w:tab w:val="clear" w:pos="2340"/>
          <w:tab w:val="left" w:pos="360"/>
          <w:tab w:val="num" w:pos="1080"/>
        </w:tabs>
        <w:ind w:left="720" w:firstLine="0"/>
        <w:jc w:val="center"/>
        <w:rPr>
          <w:rFonts w:ascii="Arial" w:hAnsi="Arial" w:cs="Arial"/>
          <w:b/>
          <w:sz w:val="16"/>
          <w:szCs w:val="16"/>
        </w:rPr>
      </w:pPr>
      <w:r w:rsidRPr="004E31FD">
        <w:rPr>
          <w:rFonts w:ascii="Arial" w:hAnsi="Arial" w:cs="Arial"/>
          <w:b/>
          <w:sz w:val="16"/>
          <w:szCs w:val="16"/>
        </w:rPr>
        <w:t>Реквизиты и подписи сторон:</w:t>
      </w: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Принципал:</w:t>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t xml:space="preserve">         Агент:</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5245"/>
      </w:tblGrid>
      <w:tr w:rsidR="00E2265B" w:rsidRPr="004E31FD" w:rsidTr="0046596C">
        <w:trPr>
          <w:trHeight w:val="1447"/>
        </w:trPr>
        <w:tc>
          <w:tcPr>
            <w:tcW w:w="5670" w:type="dxa"/>
          </w:tcPr>
          <w:p w:rsidR="00063B7C" w:rsidRPr="00063B7C" w:rsidRDefault="00063B7C" w:rsidP="00063B7C">
            <w:pPr>
              <w:rPr>
                <w:rFonts w:ascii="Arial" w:hAnsi="Arial" w:cs="Arial"/>
                <w:bCs/>
                <w:sz w:val="16"/>
                <w:szCs w:val="16"/>
              </w:rPr>
            </w:pPr>
            <w:r w:rsidRPr="00063B7C">
              <w:rPr>
                <w:rFonts w:ascii="Arial" w:hAnsi="Arial" w:cs="Arial"/>
                <w:bCs/>
                <w:sz w:val="16"/>
                <w:szCs w:val="16"/>
              </w:rPr>
              <w:t>ООО «Бюро туризма «Путешественник»</w:t>
            </w:r>
          </w:p>
          <w:p w:rsidR="00063B7C" w:rsidRDefault="00063B7C" w:rsidP="00063B7C">
            <w:pPr>
              <w:rPr>
                <w:rFonts w:ascii="Arial" w:hAnsi="Arial" w:cs="Arial"/>
                <w:bCs/>
                <w:sz w:val="16"/>
                <w:szCs w:val="16"/>
              </w:rPr>
            </w:pPr>
            <w:proofErr w:type="gramStart"/>
            <w:r w:rsidRPr="00063B7C">
              <w:rPr>
                <w:rFonts w:ascii="Arial" w:hAnsi="Arial" w:cs="Arial"/>
                <w:bCs/>
                <w:sz w:val="16"/>
                <w:szCs w:val="16"/>
              </w:rPr>
              <w:t>Юридический</w:t>
            </w:r>
            <w:proofErr w:type="gramEnd"/>
            <w:r w:rsidRPr="00063B7C">
              <w:rPr>
                <w:rFonts w:ascii="Arial" w:hAnsi="Arial" w:cs="Arial"/>
                <w:bCs/>
                <w:sz w:val="16"/>
                <w:szCs w:val="16"/>
              </w:rPr>
              <w:t xml:space="preserve"> адрес:</w:t>
            </w:r>
            <w:r>
              <w:rPr>
                <w:rFonts w:ascii="Arial" w:hAnsi="Arial" w:cs="Arial"/>
                <w:bCs/>
                <w:sz w:val="16"/>
                <w:szCs w:val="16"/>
              </w:rPr>
              <w:t xml:space="preserve"> </w:t>
            </w:r>
            <w:smartTag w:uri="urn:schemas-microsoft-com:office:smarttags" w:element="metricconverter">
              <w:smartTagPr>
                <w:attr w:name="ProductID" w:val="620135, г"/>
              </w:smartTagPr>
              <w:r w:rsidRPr="00063B7C">
                <w:rPr>
                  <w:rFonts w:ascii="Arial" w:hAnsi="Arial" w:cs="Arial"/>
                  <w:bCs/>
                  <w:sz w:val="16"/>
                  <w:szCs w:val="16"/>
                </w:rPr>
                <w:t>620135, г</w:t>
              </w:r>
            </w:smartTag>
            <w:r w:rsidRPr="00063B7C">
              <w:rPr>
                <w:rFonts w:ascii="Arial" w:hAnsi="Arial" w:cs="Arial"/>
                <w:bCs/>
                <w:sz w:val="16"/>
                <w:szCs w:val="16"/>
              </w:rPr>
              <w:t xml:space="preserve">. Екатеринбург, ул. Стачек, д. 55, </w:t>
            </w:r>
            <w:proofErr w:type="spellStart"/>
            <w:r w:rsidRPr="00063B7C">
              <w:rPr>
                <w:rFonts w:ascii="Arial" w:hAnsi="Arial" w:cs="Arial"/>
                <w:bCs/>
                <w:sz w:val="16"/>
                <w:szCs w:val="16"/>
              </w:rPr>
              <w:t>оф</w:t>
            </w:r>
            <w:proofErr w:type="spellEnd"/>
            <w:r w:rsidRPr="00063B7C">
              <w:rPr>
                <w:rFonts w:ascii="Arial" w:hAnsi="Arial" w:cs="Arial"/>
                <w:bCs/>
                <w:sz w:val="16"/>
                <w:szCs w:val="16"/>
              </w:rPr>
              <w:t>. 65</w:t>
            </w:r>
          </w:p>
          <w:p w:rsidR="00063B7C" w:rsidRPr="00063B7C" w:rsidRDefault="00063B7C" w:rsidP="00063B7C">
            <w:pPr>
              <w:rPr>
                <w:rFonts w:ascii="Arial" w:hAnsi="Arial" w:cs="Arial"/>
                <w:bCs/>
                <w:sz w:val="16"/>
                <w:szCs w:val="16"/>
              </w:rPr>
            </w:pPr>
            <w:r w:rsidRPr="00063B7C">
              <w:rPr>
                <w:rFonts w:ascii="Arial" w:hAnsi="Arial" w:cs="Arial"/>
                <w:bCs/>
                <w:sz w:val="16"/>
                <w:szCs w:val="16"/>
              </w:rPr>
              <w:t>Фактический адрес:</w:t>
            </w:r>
            <w:r>
              <w:rPr>
                <w:rFonts w:ascii="Arial" w:hAnsi="Arial" w:cs="Arial"/>
                <w:bCs/>
                <w:sz w:val="16"/>
                <w:szCs w:val="16"/>
              </w:rPr>
              <w:t xml:space="preserve"> </w:t>
            </w:r>
            <w:smartTag w:uri="urn:schemas-microsoft-com:office:smarttags" w:element="metricconverter">
              <w:smartTagPr>
                <w:attr w:name="ProductID" w:val="620027, г"/>
              </w:smartTagPr>
              <w:r w:rsidRPr="00063B7C">
                <w:rPr>
                  <w:rFonts w:ascii="Arial" w:hAnsi="Arial" w:cs="Arial"/>
                  <w:bCs/>
                  <w:sz w:val="16"/>
                  <w:szCs w:val="16"/>
                </w:rPr>
                <w:t>620027, г</w:t>
              </w:r>
            </w:smartTag>
            <w:r w:rsidRPr="00063B7C">
              <w:rPr>
                <w:rFonts w:ascii="Arial" w:hAnsi="Arial" w:cs="Arial"/>
                <w:bCs/>
                <w:sz w:val="16"/>
                <w:szCs w:val="16"/>
              </w:rPr>
              <w:t xml:space="preserve">. Екатеринбург, ул. </w:t>
            </w:r>
            <w:proofErr w:type="spellStart"/>
            <w:r w:rsidRPr="00063B7C">
              <w:rPr>
                <w:rFonts w:ascii="Arial" w:hAnsi="Arial" w:cs="Arial"/>
                <w:bCs/>
                <w:sz w:val="16"/>
                <w:szCs w:val="16"/>
              </w:rPr>
              <w:t>Мельковская</w:t>
            </w:r>
            <w:proofErr w:type="spellEnd"/>
            <w:r w:rsidRPr="00063B7C">
              <w:rPr>
                <w:rFonts w:ascii="Arial" w:hAnsi="Arial" w:cs="Arial"/>
                <w:bCs/>
                <w:sz w:val="16"/>
                <w:szCs w:val="16"/>
              </w:rPr>
              <w:t xml:space="preserve">, д. 12А, </w:t>
            </w:r>
            <w:proofErr w:type="spellStart"/>
            <w:r w:rsidRPr="00063B7C">
              <w:rPr>
                <w:rFonts w:ascii="Arial" w:hAnsi="Arial" w:cs="Arial"/>
                <w:bCs/>
                <w:sz w:val="16"/>
                <w:szCs w:val="16"/>
              </w:rPr>
              <w:t>оф</w:t>
            </w:r>
            <w:proofErr w:type="spellEnd"/>
            <w:r w:rsidRPr="00063B7C">
              <w:rPr>
                <w:rFonts w:ascii="Arial" w:hAnsi="Arial" w:cs="Arial"/>
                <w:bCs/>
                <w:sz w:val="16"/>
                <w:szCs w:val="16"/>
              </w:rPr>
              <w:t xml:space="preserve">. </w:t>
            </w:r>
            <w:r w:rsidR="0028396D">
              <w:rPr>
                <w:rFonts w:ascii="Arial" w:hAnsi="Arial" w:cs="Arial"/>
                <w:bCs/>
                <w:sz w:val="16"/>
                <w:szCs w:val="16"/>
              </w:rPr>
              <w:t>403</w:t>
            </w:r>
          </w:p>
          <w:p w:rsidR="00063B7C" w:rsidRPr="00727D80" w:rsidRDefault="00063B7C" w:rsidP="00063B7C">
            <w:pPr>
              <w:rPr>
                <w:rFonts w:ascii="Arial" w:hAnsi="Arial" w:cs="Arial"/>
                <w:bCs/>
                <w:sz w:val="16"/>
                <w:szCs w:val="16"/>
              </w:rPr>
            </w:pPr>
            <w:r w:rsidRPr="00063B7C">
              <w:rPr>
                <w:rFonts w:ascii="Arial" w:hAnsi="Arial" w:cs="Arial"/>
                <w:bCs/>
                <w:sz w:val="16"/>
                <w:szCs w:val="16"/>
              </w:rPr>
              <w:t>ИНН/КПП:</w:t>
            </w:r>
            <w:r>
              <w:rPr>
                <w:rFonts w:ascii="Arial" w:hAnsi="Arial" w:cs="Arial"/>
                <w:bCs/>
                <w:sz w:val="16"/>
                <w:szCs w:val="16"/>
              </w:rPr>
              <w:t xml:space="preserve"> </w:t>
            </w:r>
            <w:r w:rsidRPr="00063B7C">
              <w:rPr>
                <w:rFonts w:ascii="Arial" w:hAnsi="Arial" w:cs="Arial"/>
                <w:bCs/>
                <w:sz w:val="16"/>
                <w:szCs w:val="16"/>
              </w:rPr>
              <w:t>6673229050 / 66</w:t>
            </w:r>
            <w:r w:rsidR="00F41B8C" w:rsidRPr="00727D80">
              <w:rPr>
                <w:rFonts w:ascii="Arial" w:hAnsi="Arial" w:cs="Arial"/>
                <w:bCs/>
                <w:sz w:val="16"/>
                <w:szCs w:val="16"/>
              </w:rPr>
              <w:t>8601001</w:t>
            </w:r>
          </w:p>
          <w:p w:rsidR="00063B7C" w:rsidRPr="00063B7C" w:rsidRDefault="00063B7C" w:rsidP="00063B7C">
            <w:pPr>
              <w:rPr>
                <w:rFonts w:ascii="Arial" w:hAnsi="Arial" w:cs="Arial"/>
                <w:bCs/>
                <w:sz w:val="16"/>
                <w:szCs w:val="16"/>
              </w:rPr>
            </w:pPr>
            <w:r w:rsidRPr="00063B7C">
              <w:rPr>
                <w:rFonts w:ascii="Arial" w:hAnsi="Arial" w:cs="Arial"/>
                <w:bCs/>
                <w:sz w:val="16"/>
                <w:szCs w:val="16"/>
              </w:rPr>
              <w:t>Банковские реквизиты:</w:t>
            </w:r>
            <w:r>
              <w:rPr>
                <w:rFonts w:ascii="Arial" w:hAnsi="Arial" w:cs="Arial"/>
                <w:bCs/>
                <w:sz w:val="16"/>
                <w:szCs w:val="16"/>
              </w:rPr>
              <w:t xml:space="preserve"> </w:t>
            </w:r>
            <w:r w:rsidRPr="00063B7C">
              <w:rPr>
                <w:rFonts w:ascii="Arial" w:hAnsi="Arial" w:cs="Arial"/>
                <w:bCs/>
                <w:sz w:val="16"/>
                <w:szCs w:val="16"/>
              </w:rPr>
              <w:t>филиал «Екатеринбургский» АО «АЛЬФА-БАНК»</w:t>
            </w:r>
            <w:r>
              <w:rPr>
                <w:rFonts w:ascii="Arial" w:hAnsi="Arial" w:cs="Arial"/>
                <w:bCs/>
                <w:sz w:val="16"/>
                <w:szCs w:val="16"/>
              </w:rPr>
              <w:t xml:space="preserve"> </w:t>
            </w:r>
            <w:proofErr w:type="gramStart"/>
            <w:r w:rsidRPr="00063B7C">
              <w:rPr>
                <w:rFonts w:ascii="Arial" w:hAnsi="Arial" w:cs="Arial"/>
                <w:bCs/>
                <w:sz w:val="16"/>
                <w:szCs w:val="16"/>
              </w:rPr>
              <w:t>Р</w:t>
            </w:r>
            <w:proofErr w:type="gramEnd"/>
            <w:r w:rsidRPr="00063B7C">
              <w:rPr>
                <w:rFonts w:ascii="Arial" w:hAnsi="Arial" w:cs="Arial"/>
                <w:bCs/>
                <w:sz w:val="16"/>
                <w:szCs w:val="16"/>
              </w:rPr>
              <w:t xml:space="preserve">/с 40702810338030001764 </w:t>
            </w:r>
            <w:r>
              <w:rPr>
                <w:rFonts w:ascii="Arial" w:hAnsi="Arial" w:cs="Arial"/>
                <w:bCs/>
                <w:sz w:val="16"/>
                <w:szCs w:val="16"/>
              </w:rPr>
              <w:t xml:space="preserve"> </w:t>
            </w:r>
            <w:r w:rsidRPr="00063B7C">
              <w:rPr>
                <w:rFonts w:ascii="Arial" w:hAnsi="Arial" w:cs="Arial"/>
                <w:bCs/>
                <w:sz w:val="16"/>
                <w:szCs w:val="16"/>
              </w:rPr>
              <w:t>К/с 30101810100000000964</w:t>
            </w:r>
          </w:p>
          <w:p w:rsidR="00063B7C" w:rsidRPr="00063B7C" w:rsidRDefault="00063B7C" w:rsidP="00063B7C">
            <w:pPr>
              <w:rPr>
                <w:rFonts w:ascii="Arial" w:hAnsi="Arial" w:cs="Arial"/>
                <w:bCs/>
                <w:sz w:val="16"/>
                <w:szCs w:val="16"/>
              </w:rPr>
            </w:pPr>
            <w:r w:rsidRPr="00063B7C">
              <w:rPr>
                <w:rFonts w:ascii="Arial" w:hAnsi="Arial" w:cs="Arial"/>
                <w:bCs/>
                <w:sz w:val="16"/>
                <w:szCs w:val="16"/>
              </w:rPr>
              <w:t xml:space="preserve">БИК </w:t>
            </w:r>
            <w:r>
              <w:rPr>
                <w:rFonts w:ascii="Arial" w:hAnsi="Arial" w:cs="Arial"/>
                <w:bCs/>
                <w:sz w:val="16"/>
                <w:szCs w:val="16"/>
              </w:rPr>
              <w:t xml:space="preserve"> </w:t>
            </w:r>
            <w:r w:rsidRPr="00063B7C">
              <w:rPr>
                <w:rFonts w:ascii="Arial" w:hAnsi="Arial" w:cs="Arial"/>
                <w:bCs/>
                <w:sz w:val="16"/>
                <w:szCs w:val="16"/>
              </w:rPr>
              <w:t>046577964</w:t>
            </w:r>
          </w:p>
          <w:p w:rsidR="00063B7C" w:rsidRPr="00063B7C" w:rsidRDefault="00063B7C" w:rsidP="00063B7C">
            <w:pPr>
              <w:rPr>
                <w:rFonts w:ascii="Arial" w:hAnsi="Arial" w:cs="Arial"/>
                <w:bCs/>
                <w:sz w:val="16"/>
                <w:szCs w:val="16"/>
              </w:rPr>
            </w:pPr>
            <w:r w:rsidRPr="00063B7C">
              <w:rPr>
                <w:rFonts w:ascii="Arial" w:hAnsi="Arial" w:cs="Arial"/>
                <w:bCs/>
                <w:sz w:val="16"/>
                <w:szCs w:val="16"/>
              </w:rPr>
              <w:t xml:space="preserve">Телефон: 8 (343) 380-26-21, (343) 200-22-04 </w:t>
            </w:r>
          </w:p>
          <w:p w:rsidR="00063B7C" w:rsidRPr="00063B7C" w:rsidRDefault="00063B7C" w:rsidP="00063B7C">
            <w:pPr>
              <w:rPr>
                <w:rFonts w:ascii="Arial" w:hAnsi="Arial" w:cs="Arial"/>
                <w:bCs/>
                <w:sz w:val="16"/>
                <w:szCs w:val="16"/>
              </w:rPr>
            </w:pPr>
            <w:proofErr w:type="spellStart"/>
            <w:r w:rsidRPr="00063B7C">
              <w:rPr>
                <w:rFonts w:ascii="Arial" w:hAnsi="Arial" w:cs="Arial"/>
                <w:bCs/>
                <w:sz w:val="16"/>
                <w:szCs w:val="16"/>
              </w:rPr>
              <w:t>E-mail</w:t>
            </w:r>
            <w:proofErr w:type="spellEnd"/>
            <w:r w:rsidRPr="00063B7C">
              <w:rPr>
                <w:rFonts w:ascii="Arial" w:hAnsi="Arial" w:cs="Arial"/>
                <w:bCs/>
                <w:sz w:val="16"/>
                <w:szCs w:val="16"/>
              </w:rPr>
              <w:t xml:space="preserve">: </w:t>
            </w:r>
            <w:hyperlink r:id="rId10" w:history="1">
              <w:r w:rsidRPr="00063B7C">
                <w:rPr>
                  <w:rFonts w:ascii="Arial" w:hAnsi="Arial" w:cs="Arial"/>
                  <w:bCs/>
                  <w:sz w:val="16"/>
                  <w:szCs w:val="16"/>
                </w:rPr>
                <w:t>info@puttur.ru</w:t>
              </w:r>
            </w:hyperlink>
            <w:r w:rsidRPr="00063B7C">
              <w:rPr>
                <w:rFonts w:ascii="Arial" w:hAnsi="Arial" w:cs="Arial"/>
                <w:bCs/>
                <w:sz w:val="16"/>
                <w:szCs w:val="16"/>
              </w:rPr>
              <w:t xml:space="preserve"> Сайт:   </w:t>
            </w:r>
            <w:hyperlink r:id="rId11" w:history="1">
              <w:r w:rsidRPr="00063B7C">
                <w:rPr>
                  <w:rFonts w:ascii="Arial" w:hAnsi="Arial" w:cs="Arial"/>
                  <w:bCs/>
                  <w:sz w:val="16"/>
                  <w:szCs w:val="16"/>
                </w:rPr>
                <w:t>www.puttur.ru</w:t>
              </w:r>
            </w:hyperlink>
          </w:p>
          <w:p w:rsidR="00E2265B" w:rsidRPr="009F4710" w:rsidRDefault="00E2265B" w:rsidP="00CF7D3F">
            <w:pPr>
              <w:pStyle w:val="a6"/>
              <w:tabs>
                <w:tab w:val="left" w:pos="567"/>
                <w:tab w:val="left" w:pos="9639"/>
              </w:tabs>
              <w:ind w:left="-108"/>
              <w:rPr>
                <w:rFonts w:ascii="Arial" w:hAnsi="Arial" w:cs="Arial"/>
                <w:spacing w:val="-4"/>
                <w:sz w:val="16"/>
                <w:szCs w:val="16"/>
              </w:rPr>
            </w:pPr>
          </w:p>
        </w:tc>
        <w:tc>
          <w:tcPr>
            <w:tcW w:w="5245" w:type="dxa"/>
          </w:tcPr>
          <w:p w:rsidR="00E2265B" w:rsidRPr="0058004A" w:rsidRDefault="00E2265B" w:rsidP="00CF7D3F">
            <w:pPr>
              <w:tabs>
                <w:tab w:val="left" w:pos="5588"/>
                <w:tab w:val="left" w:leader="underscore" w:pos="9639"/>
              </w:tabs>
              <w:spacing w:before="20" w:line="190" w:lineRule="exact"/>
              <w:ind w:left="563" w:right="345" w:hanging="30"/>
              <w:rPr>
                <w:rFonts w:ascii="Arial" w:hAnsi="Arial" w:cs="Arial"/>
                <w:sz w:val="16"/>
                <w:szCs w:val="16"/>
              </w:rPr>
            </w:pPr>
          </w:p>
          <w:p w:rsidR="00E2265B" w:rsidRPr="004E31FD" w:rsidRDefault="00E2265B" w:rsidP="00CF7D3F">
            <w:pPr>
              <w:tabs>
                <w:tab w:val="left" w:pos="5588"/>
                <w:tab w:val="left" w:leader="underscore" w:pos="9639"/>
              </w:tabs>
              <w:spacing w:before="20" w:line="190" w:lineRule="exact"/>
              <w:ind w:right="345"/>
              <w:rPr>
                <w:rFonts w:ascii="Arial" w:hAnsi="Arial" w:cs="Arial"/>
                <w:sz w:val="16"/>
                <w:szCs w:val="16"/>
              </w:rPr>
            </w:pPr>
          </w:p>
        </w:tc>
      </w:tr>
    </w:tbl>
    <w:p w:rsidR="00E2265B" w:rsidRPr="009F4710" w:rsidRDefault="00E2265B" w:rsidP="00E2265B">
      <w:pPr>
        <w:tabs>
          <w:tab w:val="left" w:pos="5812"/>
          <w:tab w:val="left" w:leader="underscore" w:pos="9639"/>
        </w:tabs>
        <w:rPr>
          <w:rFonts w:ascii="Arial" w:hAnsi="Arial" w:cs="Arial"/>
          <w:sz w:val="16"/>
          <w:szCs w:val="16"/>
        </w:rPr>
      </w:pPr>
    </w:p>
    <w:p w:rsidR="0046596C" w:rsidRPr="009F4710" w:rsidRDefault="0046596C" w:rsidP="00E2265B">
      <w:pPr>
        <w:tabs>
          <w:tab w:val="left" w:pos="5812"/>
          <w:tab w:val="left" w:leader="underscore" w:pos="9639"/>
        </w:tabs>
        <w:rPr>
          <w:rFonts w:ascii="Arial" w:hAnsi="Arial" w:cs="Arial"/>
          <w:sz w:val="16"/>
          <w:szCs w:val="16"/>
        </w:rPr>
      </w:pPr>
    </w:p>
    <w:p w:rsidR="0046596C" w:rsidRPr="009F4710" w:rsidRDefault="0046596C" w:rsidP="00E2265B">
      <w:pPr>
        <w:tabs>
          <w:tab w:val="left" w:pos="5812"/>
          <w:tab w:val="left" w:leader="underscore" w:pos="9639"/>
        </w:tabs>
        <w:rPr>
          <w:rFonts w:ascii="Arial" w:hAnsi="Arial" w:cs="Arial"/>
          <w:sz w:val="16"/>
          <w:szCs w:val="16"/>
        </w:rPr>
      </w:pPr>
    </w:p>
    <w:p w:rsidR="00E2265B" w:rsidRPr="00C27C8D" w:rsidRDefault="00063B7C" w:rsidP="0046596C">
      <w:pPr>
        <w:rPr>
          <w:rFonts w:ascii="Arial" w:hAnsi="Arial" w:cs="Arial"/>
          <w:b/>
          <w:sz w:val="16"/>
          <w:szCs w:val="16"/>
        </w:rPr>
      </w:pPr>
      <w:r w:rsidRPr="00C27C8D">
        <w:rPr>
          <w:rFonts w:ascii="Arial" w:hAnsi="Arial" w:cs="Arial"/>
          <w:b/>
          <w:sz w:val="16"/>
          <w:szCs w:val="16"/>
        </w:rPr>
        <w:t>Д</w:t>
      </w:r>
      <w:r w:rsidR="00E2265B" w:rsidRPr="00C27C8D">
        <w:rPr>
          <w:rFonts w:ascii="Arial" w:hAnsi="Arial" w:cs="Arial"/>
          <w:b/>
          <w:sz w:val="16"/>
          <w:szCs w:val="16"/>
        </w:rPr>
        <w:t xml:space="preserve">иректор </w:t>
      </w:r>
      <w:r w:rsidR="0046596C" w:rsidRPr="00C27C8D">
        <w:rPr>
          <w:rFonts w:ascii="Arial" w:hAnsi="Arial" w:cs="Arial"/>
          <w:b/>
          <w:sz w:val="16"/>
          <w:szCs w:val="16"/>
        </w:rPr>
        <w:t>________________</w:t>
      </w:r>
      <w:r w:rsidRPr="00C27C8D">
        <w:rPr>
          <w:rFonts w:ascii="Arial" w:hAnsi="Arial" w:cs="Arial"/>
          <w:b/>
          <w:sz w:val="16"/>
          <w:szCs w:val="16"/>
        </w:rPr>
        <w:t xml:space="preserve">  </w:t>
      </w:r>
      <w:proofErr w:type="spellStart"/>
      <w:r w:rsidRPr="00C27C8D">
        <w:rPr>
          <w:rFonts w:ascii="Arial" w:hAnsi="Arial" w:cs="Arial"/>
          <w:b/>
          <w:sz w:val="16"/>
          <w:szCs w:val="16"/>
        </w:rPr>
        <w:t>Дюмаев</w:t>
      </w:r>
      <w:r w:rsidR="009F6E35">
        <w:rPr>
          <w:rFonts w:ascii="Arial" w:hAnsi="Arial" w:cs="Arial"/>
          <w:b/>
          <w:sz w:val="16"/>
          <w:szCs w:val="16"/>
        </w:rPr>
        <w:t>а</w:t>
      </w:r>
      <w:proofErr w:type="spellEnd"/>
      <w:r w:rsidR="00E2265B" w:rsidRPr="00C27C8D">
        <w:rPr>
          <w:rFonts w:ascii="Arial" w:hAnsi="Arial" w:cs="Arial"/>
          <w:b/>
          <w:sz w:val="16"/>
          <w:szCs w:val="16"/>
        </w:rPr>
        <w:t xml:space="preserve"> </w:t>
      </w:r>
      <w:r w:rsidR="009F6E35">
        <w:rPr>
          <w:rFonts w:ascii="Arial" w:hAnsi="Arial" w:cs="Arial"/>
          <w:b/>
          <w:sz w:val="16"/>
          <w:szCs w:val="16"/>
        </w:rPr>
        <w:t>Н</w:t>
      </w:r>
      <w:r w:rsidR="00E2265B" w:rsidRPr="00C27C8D">
        <w:rPr>
          <w:rFonts w:ascii="Arial" w:hAnsi="Arial" w:cs="Arial"/>
          <w:b/>
          <w:sz w:val="16"/>
          <w:szCs w:val="16"/>
        </w:rPr>
        <w:t>.</w:t>
      </w:r>
      <w:r w:rsidR="009F6E35">
        <w:rPr>
          <w:rFonts w:ascii="Arial" w:hAnsi="Arial" w:cs="Arial"/>
          <w:b/>
          <w:sz w:val="16"/>
          <w:szCs w:val="16"/>
        </w:rPr>
        <w:t>И</w:t>
      </w:r>
      <w:r w:rsidR="00E2265B" w:rsidRPr="00C27C8D">
        <w:rPr>
          <w:rFonts w:ascii="Arial" w:hAnsi="Arial" w:cs="Arial"/>
          <w:b/>
          <w:sz w:val="16"/>
          <w:szCs w:val="16"/>
        </w:rPr>
        <w:t xml:space="preserve">.                                                         </w:t>
      </w:r>
      <w:r w:rsidR="0046596C" w:rsidRPr="00C27C8D">
        <w:rPr>
          <w:rFonts w:ascii="Arial" w:hAnsi="Arial" w:cs="Arial"/>
          <w:b/>
          <w:sz w:val="16"/>
          <w:szCs w:val="16"/>
        </w:rPr>
        <w:t xml:space="preserve">                </w:t>
      </w:r>
      <w:sdt>
        <w:sdtPr>
          <w:rPr>
            <w:rFonts w:ascii="Arial" w:hAnsi="Arial" w:cs="Arial"/>
            <w:b/>
            <w:bCs/>
            <w:sz w:val="16"/>
            <w:szCs w:val="16"/>
          </w:rPr>
          <w:alias w:val="Состояние"/>
          <w:id w:val="1339117"/>
          <w:placeholder>
            <w:docPart w:val="050B8713785E48B585B0EC3B4D7DF2C4"/>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0046596C" w:rsidRPr="00C27C8D">
        <w:rPr>
          <w:rFonts w:ascii="Arial" w:hAnsi="Arial" w:cs="Arial"/>
          <w:b/>
          <w:bCs/>
          <w:sz w:val="16"/>
          <w:szCs w:val="16"/>
        </w:rPr>
        <w:t xml:space="preserve">  </w:t>
      </w:r>
      <w:r w:rsidR="0046596C" w:rsidRPr="00C27C8D">
        <w:rPr>
          <w:rFonts w:ascii="Arial" w:hAnsi="Arial" w:cs="Arial"/>
          <w:b/>
          <w:sz w:val="16"/>
          <w:szCs w:val="16"/>
        </w:rPr>
        <w:t>________________</w:t>
      </w:r>
      <w:r w:rsidR="00E2265B" w:rsidRPr="00C27C8D">
        <w:rPr>
          <w:rFonts w:ascii="Arial" w:hAnsi="Arial" w:cs="Arial"/>
          <w:b/>
          <w:sz w:val="16"/>
          <w:szCs w:val="16"/>
        </w:rPr>
        <w:t xml:space="preserve"> </w:t>
      </w:r>
      <w:r w:rsidR="0046596C" w:rsidRPr="00C27C8D">
        <w:rPr>
          <w:rFonts w:ascii="Arial" w:hAnsi="Arial" w:cs="Arial"/>
          <w:b/>
          <w:bCs/>
          <w:sz w:val="16"/>
          <w:szCs w:val="16"/>
        </w:rPr>
        <w:t xml:space="preserve"> </w:t>
      </w:r>
      <w:r w:rsidR="00E2265B" w:rsidRPr="00C27C8D">
        <w:rPr>
          <w:rFonts w:ascii="Arial" w:hAnsi="Arial" w:cs="Arial"/>
          <w:b/>
          <w:sz w:val="16"/>
          <w:szCs w:val="16"/>
        </w:rPr>
        <w:t xml:space="preserve">    </w:t>
      </w:r>
    </w:p>
    <w:p w:rsidR="00063B7C" w:rsidRDefault="00063B7C" w:rsidP="00E2265B">
      <w:pPr>
        <w:tabs>
          <w:tab w:val="left" w:pos="5812"/>
          <w:tab w:val="left" w:leader="underscore" w:pos="9639"/>
        </w:tabs>
        <w:rPr>
          <w:rFonts w:ascii="Arial" w:hAnsi="Arial" w:cs="Arial"/>
          <w:b/>
          <w:sz w:val="16"/>
          <w:szCs w:val="16"/>
        </w:rPr>
      </w:pPr>
    </w:p>
    <w:p w:rsidR="00063B7C" w:rsidRPr="00063B7C" w:rsidRDefault="00C27C8D" w:rsidP="00E2265B">
      <w:pPr>
        <w:tabs>
          <w:tab w:val="left" w:pos="5812"/>
          <w:tab w:val="left" w:leader="underscore" w:pos="9639"/>
        </w:tabs>
        <w:rPr>
          <w:rFonts w:ascii="Arial" w:hAnsi="Arial" w:cs="Arial"/>
          <w:b/>
          <w:sz w:val="16"/>
          <w:szCs w:val="16"/>
        </w:rPr>
      </w:pPr>
      <w:r>
        <w:rPr>
          <w:rFonts w:ascii="Arial" w:hAnsi="Arial" w:cs="Arial"/>
          <w:b/>
          <w:sz w:val="16"/>
          <w:szCs w:val="16"/>
        </w:rPr>
        <w:t>М.П.                                                                                                                                             М.П.</w:t>
      </w:r>
    </w:p>
    <w:p w:rsidR="00E2265B" w:rsidRPr="004E31FD" w:rsidRDefault="00E2265B" w:rsidP="00E2265B">
      <w:pPr>
        <w:widowControl w:val="0"/>
        <w:rPr>
          <w:rFonts w:ascii="Arial" w:hAnsi="Arial" w:cs="Arial"/>
          <w:sz w:val="16"/>
          <w:szCs w:val="16"/>
        </w:rPr>
      </w:pPr>
    </w:p>
    <w:p w:rsidR="00E2265B" w:rsidRPr="004E31FD" w:rsidRDefault="00E2265B" w:rsidP="00E2265B">
      <w:pPr>
        <w:widowControl w:val="0"/>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Default="00E2265B" w:rsidP="00E2265B"/>
    <w:p w:rsidR="00556FB8" w:rsidRDefault="00556FB8" w:rsidP="00E2265B"/>
    <w:p w:rsidR="00556FB8" w:rsidRDefault="00556FB8" w:rsidP="00E2265B"/>
    <w:p w:rsidR="002E12DD" w:rsidRDefault="002E12DD">
      <w:pPr>
        <w:spacing w:after="200" w:line="276" w:lineRule="auto"/>
      </w:pPr>
      <w:r>
        <w:br w:type="page"/>
      </w:r>
    </w:p>
    <w:p w:rsidR="00556FB8" w:rsidRPr="00C27C8D" w:rsidRDefault="00556FB8" w:rsidP="00556FB8">
      <w:pPr>
        <w:spacing w:line="360" w:lineRule="auto"/>
        <w:ind w:left="720" w:hanging="720"/>
        <w:jc w:val="right"/>
        <w:rPr>
          <w:rFonts w:ascii="Arial" w:hAnsi="Arial" w:cs="Arial"/>
          <w:b/>
          <w:sz w:val="16"/>
          <w:szCs w:val="16"/>
        </w:rPr>
      </w:pPr>
      <w:r w:rsidRPr="00C27C8D">
        <w:rPr>
          <w:rFonts w:ascii="Arial" w:hAnsi="Arial" w:cs="Arial"/>
          <w:b/>
          <w:sz w:val="16"/>
          <w:szCs w:val="16"/>
        </w:rPr>
        <w:lastRenderedPageBreak/>
        <w:t>Приложение №</w:t>
      </w:r>
      <w:r w:rsidR="00C27C8D">
        <w:rPr>
          <w:rFonts w:ascii="Arial" w:hAnsi="Arial" w:cs="Arial"/>
          <w:b/>
          <w:sz w:val="16"/>
          <w:szCs w:val="16"/>
        </w:rPr>
        <w:t xml:space="preserve"> </w:t>
      </w:r>
      <w:r w:rsidRPr="00C27C8D">
        <w:rPr>
          <w:rFonts w:ascii="Arial" w:hAnsi="Arial" w:cs="Arial"/>
          <w:b/>
          <w:sz w:val="16"/>
          <w:szCs w:val="16"/>
        </w:rPr>
        <w:t>1</w:t>
      </w:r>
    </w:p>
    <w:p w:rsidR="00556FB8" w:rsidRPr="00C27C8D" w:rsidRDefault="00556FB8" w:rsidP="00556FB8">
      <w:pPr>
        <w:jc w:val="right"/>
        <w:rPr>
          <w:rFonts w:ascii="Arial" w:hAnsi="Arial" w:cs="Arial"/>
          <w:b/>
          <w:sz w:val="16"/>
          <w:szCs w:val="16"/>
        </w:rPr>
      </w:pPr>
      <w:r w:rsidRPr="00C27C8D">
        <w:rPr>
          <w:rFonts w:ascii="Arial" w:hAnsi="Arial" w:cs="Arial"/>
          <w:b/>
          <w:sz w:val="16"/>
          <w:szCs w:val="16"/>
        </w:rPr>
        <w:t xml:space="preserve">к Агентскому договору № </w:t>
      </w:r>
      <w:r w:rsidR="00C27C8D">
        <w:rPr>
          <w:rFonts w:ascii="Arial" w:hAnsi="Arial" w:cs="Arial"/>
          <w:b/>
          <w:sz w:val="16"/>
          <w:szCs w:val="16"/>
        </w:rPr>
        <w:t>____</w:t>
      </w:r>
      <w:r w:rsidRPr="00C27C8D">
        <w:rPr>
          <w:rFonts w:ascii="Arial" w:hAnsi="Arial" w:cs="Arial"/>
          <w:b/>
          <w:sz w:val="16"/>
          <w:szCs w:val="16"/>
        </w:rPr>
        <w:t xml:space="preserve">  от «</w:t>
      </w:r>
      <w:r w:rsidR="00C27C8D">
        <w:rPr>
          <w:rFonts w:ascii="Arial" w:hAnsi="Arial" w:cs="Arial"/>
          <w:b/>
          <w:sz w:val="16"/>
          <w:szCs w:val="16"/>
        </w:rPr>
        <w:t>____</w:t>
      </w:r>
      <w:r w:rsidRPr="00C27C8D">
        <w:rPr>
          <w:rFonts w:ascii="Arial" w:hAnsi="Arial" w:cs="Arial"/>
          <w:b/>
          <w:sz w:val="16"/>
          <w:szCs w:val="16"/>
        </w:rPr>
        <w:t xml:space="preserve">» </w:t>
      </w:r>
      <w:r w:rsidR="00C27C8D">
        <w:rPr>
          <w:rFonts w:ascii="Arial" w:hAnsi="Arial" w:cs="Arial"/>
          <w:b/>
          <w:sz w:val="16"/>
          <w:szCs w:val="16"/>
        </w:rPr>
        <w:t>_______________</w:t>
      </w:r>
      <w:r w:rsidRPr="00C27C8D">
        <w:rPr>
          <w:rFonts w:ascii="Arial" w:hAnsi="Arial" w:cs="Arial"/>
          <w:b/>
          <w:sz w:val="16"/>
          <w:szCs w:val="16"/>
        </w:rPr>
        <w:t xml:space="preserve"> 20</w:t>
      </w:r>
      <w:r w:rsidR="007A7E07">
        <w:rPr>
          <w:rFonts w:ascii="Arial" w:hAnsi="Arial" w:cs="Arial"/>
          <w:b/>
          <w:sz w:val="16"/>
          <w:szCs w:val="16"/>
        </w:rPr>
        <w:t>2</w:t>
      </w:r>
      <w:r w:rsidR="0044254C">
        <w:rPr>
          <w:rFonts w:ascii="Arial" w:hAnsi="Arial" w:cs="Arial"/>
          <w:b/>
          <w:sz w:val="16"/>
          <w:szCs w:val="16"/>
        </w:rPr>
        <w:t>3</w:t>
      </w:r>
      <w:r w:rsidRPr="00C27C8D">
        <w:rPr>
          <w:rFonts w:ascii="Arial" w:hAnsi="Arial" w:cs="Arial"/>
          <w:b/>
          <w:sz w:val="16"/>
          <w:szCs w:val="16"/>
        </w:rPr>
        <w:t xml:space="preserve"> г.</w:t>
      </w:r>
    </w:p>
    <w:p w:rsidR="00556FB8" w:rsidRPr="00556FB8" w:rsidRDefault="00556FB8" w:rsidP="00556FB8">
      <w:pPr>
        <w:jc w:val="right"/>
        <w:rPr>
          <w:rFonts w:ascii="Arial" w:hAnsi="Arial" w:cs="Arial"/>
          <w:b/>
          <w:i/>
          <w:sz w:val="16"/>
          <w:szCs w:val="16"/>
        </w:rPr>
      </w:pPr>
    </w:p>
    <w:p w:rsidR="00556FB8" w:rsidRPr="00556FB8" w:rsidRDefault="00556FB8" w:rsidP="00556FB8">
      <w:pPr>
        <w:rPr>
          <w:rFonts w:ascii="Arial" w:hAnsi="Arial" w:cs="Arial"/>
          <w:b/>
          <w:sz w:val="16"/>
          <w:szCs w:val="16"/>
        </w:rPr>
      </w:pPr>
    </w:p>
    <w:p w:rsidR="00556FB8" w:rsidRPr="00556FB8" w:rsidRDefault="00556FB8" w:rsidP="00556FB8">
      <w:pPr>
        <w:numPr>
          <w:ilvl w:val="0"/>
          <w:numId w:val="14"/>
        </w:numPr>
        <w:autoSpaceDE w:val="0"/>
        <w:autoSpaceDN w:val="0"/>
        <w:spacing w:line="360" w:lineRule="auto"/>
        <w:rPr>
          <w:rFonts w:ascii="Arial" w:hAnsi="Arial" w:cs="Arial"/>
          <w:sz w:val="16"/>
          <w:szCs w:val="16"/>
        </w:rPr>
      </w:pPr>
      <w:r w:rsidRPr="00556FB8">
        <w:rPr>
          <w:rFonts w:ascii="Arial" w:hAnsi="Arial" w:cs="Arial"/>
          <w:sz w:val="16"/>
          <w:szCs w:val="16"/>
        </w:rPr>
        <w:t>Агентское вознаграждение Агенту рассчитывается по нижеприведенной таблице, следующим образом:</w:t>
      </w:r>
    </w:p>
    <w:tbl>
      <w:tblPr>
        <w:tblW w:w="106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1"/>
        <w:gridCol w:w="4744"/>
      </w:tblGrid>
      <w:tr w:rsidR="00556FB8" w:rsidRPr="00556FB8" w:rsidTr="00C27C8D">
        <w:trPr>
          <w:trHeight w:val="398"/>
          <w:jc w:val="center"/>
        </w:trPr>
        <w:tc>
          <w:tcPr>
            <w:tcW w:w="5881" w:type="dxa"/>
            <w:vAlign w:val="center"/>
          </w:tcPr>
          <w:p w:rsidR="00556FB8" w:rsidRPr="00556FB8" w:rsidRDefault="00556FB8" w:rsidP="00CF7D3F">
            <w:pPr>
              <w:jc w:val="both"/>
              <w:rPr>
                <w:rFonts w:ascii="Arial" w:hAnsi="Arial" w:cs="Arial"/>
                <w:b/>
                <w:sz w:val="16"/>
                <w:szCs w:val="16"/>
              </w:rPr>
            </w:pPr>
            <w:r w:rsidRPr="00556FB8">
              <w:rPr>
                <w:rFonts w:ascii="Arial" w:hAnsi="Arial" w:cs="Arial"/>
                <w:b/>
                <w:sz w:val="16"/>
                <w:szCs w:val="16"/>
              </w:rPr>
              <w:t xml:space="preserve"> Категория туров</w:t>
            </w:r>
          </w:p>
        </w:tc>
        <w:tc>
          <w:tcPr>
            <w:tcW w:w="4744" w:type="dxa"/>
            <w:vAlign w:val="center"/>
          </w:tcPr>
          <w:p w:rsidR="00556FB8" w:rsidRPr="00556FB8" w:rsidRDefault="00556FB8" w:rsidP="00CF7D3F">
            <w:pPr>
              <w:jc w:val="center"/>
              <w:rPr>
                <w:rFonts w:ascii="Arial" w:hAnsi="Arial" w:cs="Arial"/>
                <w:b/>
                <w:sz w:val="16"/>
                <w:szCs w:val="16"/>
              </w:rPr>
            </w:pPr>
          </w:p>
          <w:p w:rsidR="00556FB8" w:rsidRPr="00556FB8" w:rsidRDefault="00556FB8" w:rsidP="00CF7D3F">
            <w:pPr>
              <w:jc w:val="center"/>
              <w:rPr>
                <w:rFonts w:ascii="Arial" w:hAnsi="Arial" w:cs="Arial"/>
                <w:b/>
                <w:sz w:val="16"/>
                <w:szCs w:val="16"/>
              </w:rPr>
            </w:pPr>
            <w:r w:rsidRPr="00556FB8">
              <w:rPr>
                <w:rFonts w:ascii="Arial" w:hAnsi="Arial" w:cs="Arial"/>
                <w:b/>
                <w:sz w:val="16"/>
                <w:szCs w:val="16"/>
              </w:rPr>
              <w:t>Агентское вознаграждение для Агента составляет:</w:t>
            </w:r>
          </w:p>
          <w:p w:rsidR="00556FB8" w:rsidRPr="00556FB8" w:rsidRDefault="00556FB8" w:rsidP="00CF7D3F">
            <w:pPr>
              <w:jc w:val="center"/>
              <w:rPr>
                <w:rFonts w:ascii="Arial" w:hAnsi="Arial" w:cs="Arial"/>
                <w:b/>
                <w:sz w:val="16"/>
                <w:szCs w:val="16"/>
              </w:rPr>
            </w:pPr>
          </w:p>
        </w:tc>
      </w:tr>
      <w:tr w:rsidR="00556FB8" w:rsidRPr="00556FB8" w:rsidTr="00C27C8D">
        <w:trPr>
          <w:trHeight w:val="529"/>
          <w:jc w:val="center"/>
        </w:trPr>
        <w:tc>
          <w:tcPr>
            <w:tcW w:w="5881" w:type="dxa"/>
            <w:vAlign w:val="center"/>
          </w:tcPr>
          <w:p w:rsidR="00556FB8" w:rsidRPr="00556FB8" w:rsidRDefault="00556FB8" w:rsidP="00CF7D3F">
            <w:pPr>
              <w:jc w:val="both"/>
              <w:rPr>
                <w:rFonts w:ascii="Arial" w:hAnsi="Arial" w:cs="Arial"/>
                <w:sz w:val="16"/>
                <w:szCs w:val="16"/>
              </w:rPr>
            </w:pPr>
            <w:r w:rsidRPr="00556FB8">
              <w:rPr>
                <w:rFonts w:ascii="Arial" w:hAnsi="Arial" w:cs="Arial"/>
                <w:sz w:val="16"/>
                <w:szCs w:val="16"/>
              </w:rPr>
              <w:t xml:space="preserve">Туры ГРУППОВЫЕ для взрослых, школьников и  иностранных туристов по Екатеринбургу, Уралу, прием в </w:t>
            </w:r>
            <w:proofErr w:type="gramStart"/>
            <w:r w:rsidRPr="00556FB8">
              <w:rPr>
                <w:rFonts w:ascii="Arial" w:hAnsi="Arial" w:cs="Arial"/>
                <w:sz w:val="16"/>
                <w:szCs w:val="16"/>
              </w:rPr>
              <w:t>Екатеринбурге</w:t>
            </w:r>
            <w:proofErr w:type="gramEnd"/>
          </w:p>
        </w:tc>
        <w:tc>
          <w:tcPr>
            <w:tcW w:w="4744" w:type="dxa"/>
            <w:vAlign w:val="center"/>
          </w:tcPr>
          <w:p w:rsidR="00556FB8" w:rsidRPr="00556FB8" w:rsidRDefault="00556FB8" w:rsidP="00CF7D3F">
            <w:pPr>
              <w:jc w:val="center"/>
              <w:rPr>
                <w:rFonts w:ascii="Arial" w:hAnsi="Arial" w:cs="Arial"/>
                <w:sz w:val="16"/>
                <w:szCs w:val="16"/>
              </w:rPr>
            </w:pPr>
            <w:r w:rsidRPr="00556FB8">
              <w:rPr>
                <w:rFonts w:ascii="Arial" w:hAnsi="Arial" w:cs="Arial"/>
                <w:sz w:val="16"/>
                <w:szCs w:val="16"/>
              </w:rPr>
              <w:t>10 %</w:t>
            </w:r>
          </w:p>
        </w:tc>
      </w:tr>
      <w:tr w:rsidR="00556FB8" w:rsidRPr="00556FB8" w:rsidTr="00C27C8D">
        <w:trPr>
          <w:trHeight w:val="529"/>
          <w:jc w:val="center"/>
        </w:trPr>
        <w:tc>
          <w:tcPr>
            <w:tcW w:w="5881" w:type="dxa"/>
            <w:vAlign w:val="center"/>
          </w:tcPr>
          <w:p w:rsidR="00556FB8" w:rsidRPr="00556FB8" w:rsidRDefault="00556FB8" w:rsidP="007F25A7">
            <w:pPr>
              <w:jc w:val="both"/>
              <w:rPr>
                <w:rFonts w:ascii="Arial" w:hAnsi="Arial" w:cs="Arial"/>
                <w:sz w:val="16"/>
                <w:szCs w:val="16"/>
              </w:rPr>
            </w:pPr>
            <w:r w:rsidRPr="00556FB8">
              <w:rPr>
                <w:rFonts w:ascii="Arial" w:hAnsi="Arial" w:cs="Arial"/>
                <w:sz w:val="16"/>
                <w:szCs w:val="16"/>
              </w:rPr>
              <w:t>Туры СБОРНЫЕ по Екатеринбургу, Уралу</w:t>
            </w:r>
          </w:p>
        </w:tc>
        <w:tc>
          <w:tcPr>
            <w:tcW w:w="4744" w:type="dxa"/>
            <w:vAlign w:val="center"/>
          </w:tcPr>
          <w:p w:rsidR="00556FB8" w:rsidRPr="00556FB8" w:rsidRDefault="00CF7D3F" w:rsidP="00CF7D3F">
            <w:pPr>
              <w:jc w:val="center"/>
              <w:rPr>
                <w:rFonts w:ascii="Arial" w:hAnsi="Arial" w:cs="Arial"/>
                <w:sz w:val="16"/>
                <w:szCs w:val="16"/>
              </w:rPr>
            </w:pPr>
            <w:r>
              <w:rPr>
                <w:rFonts w:ascii="Arial" w:hAnsi="Arial" w:cs="Arial"/>
                <w:sz w:val="16"/>
                <w:szCs w:val="16"/>
              </w:rPr>
              <w:t>1</w:t>
            </w:r>
            <w:r w:rsidR="00556FB8">
              <w:rPr>
                <w:rFonts w:ascii="Arial" w:hAnsi="Arial" w:cs="Arial"/>
                <w:sz w:val="16"/>
                <w:szCs w:val="16"/>
              </w:rPr>
              <w:t>0</w:t>
            </w:r>
            <w:r w:rsidR="00556FB8" w:rsidRPr="00556FB8">
              <w:rPr>
                <w:rFonts w:ascii="Arial" w:hAnsi="Arial" w:cs="Arial"/>
                <w:sz w:val="16"/>
                <w:szCs w:val="16"/>
              </w:rPr>
              <w:t xml:space="preserve"> %</w:t>
            </w:r>
          </w:p>
        </w:tc>
      </w:tr>
      <w:tr w:rsidR="009750A4" w:rsidRPr="00556FB8" w:rsidTr="00C27C8D">
        <w:trPr>
          <w:trHeight w:val="529"/>
          <w:jc w:val="center"/>
        </w:trPr>
        <w:tc>
          <w:tcPr>
            <w:tcW w:w="5881" w:type="dxa"/>
            <w:vAlign w:val="center"/>
          </w:tcPr>
          <w:p w:rsidR="009750A4" w:rsidRPr="00556FB8" w:rsidRDefault="009750A4" w:rsidP="00AC383A">
            <w:pPr>
              <w:jc w:val="both"/>
              <w:rPr>
                <w:rFonts w:ascii="Arial" w:hAnsi="Arial" w:cs="Arial"/>
                <w:sz w:val="16"/>
                <w:szCs w:val="16"/>
              </w:rPr>
            </w:pPr>
            <w:r>
              <w:rPr>
                <w:rFonts w:ascii="Arial" w:hAnsi="Arial" w:cs="Arial"/>
                <w:sz w:val="16"/>
                <w:szCs w:val="16"/>
              </w:rPr>
              <w:t>Туры в Соль-Илецк</w:t>
            </w:r>
          </w:p>
        </w:tc>
        <w:tc>
          <w:tcPr>
            <w:tcW w:w="4744" w:type="dxa"/>
            <w:vAlign w:val="center"/>
          </w:tcPr>
          <w:p w:rsidR="009750A4" w:rsidRPr="00556FB8" w:rsidRDefault="009750A4" w:rsidP="00CF7D3F">
            <w:pPr>
              <w:jc w:val="center"/>
              <w:rPr>
                <w:rFonts w:ascii="Arial" w:hAnsi="Arial" w:cs="Arial"/>
                <w:sz w:val="16"/>
                <w:szCs w:val="16"/>
              </w:rPr>
            </w:pPr>
            <w:r>
              <w:rPr>
                <w:rFonts w:ascii="Arial" w:hAnsi="Arial" w:cs="Arial"/>
                <w:sz w:val="16"/>
                <w:szCs w:val="16"/>
              </w:rPr>
              <w:t>7 %</w:t>
            </w:r>
          </w:p>
        </w:tc>
      </w:tr>
      <w:tr w:rsidR="00556FB8" w:rsidRPr="00556FB8" w:rsidTr="00C27C8D">
        <w:trPr>
          <w:trHeight w:val="529"/>
          <w:jc w:val="center"/>
        </w:trPr>
        <w:tc>
          <w:tcPr>
            <w:tcW w:w="5881" w:type="dxa"/>
            <w:vAlign w:val="center"/>
          </w:tcPr>
          <w:p w:rsidR="00556FB8" w:rsidRPr="00556FB8" w:rsidRDefault="00556FB8" w:rsidP="00AC383A">
            <w:pPr>
              <w:jc w:val="both"/>
              <w:rPr>
                <w:rFonts w:ascii="Arial" w:hAnsi="Arial" w:cs="Arial"/>
                <w:sz w:val="16"/>
                <w:szCs w:val="16"/>
              </w:rPr>
            </w:pPr>
            <w:r w:rsidRPr="00556FB8">
              <w:rPr>
                <w:rFonts w:ascii="Arial" w:hAnsi="Arial" w:cs="Arial"/>
                <w:sz w:val="16"/>
                <w:szCs w:val="16"/>
              </w:rPr>
              <w:t>Туры СБОРНЫЕ по Екатеринбургу, Уралу</w:t>
            </w:r>
            <w:r>
              <w:rPr>
                <w:rFonts w:ascii="Arial" w:hAnsi="Arial" w:cs="Arial"/>
                <w:sz w:val="16"/>
                <w:szCs w:val="16"/>
              </w:rPr>
              <w:t xml:space="preserve"> </w:t>
            </w:r>
            <w:r w:rsidR="00AC383A">
              <w:rPr>
                <w:rFonts w:ascii="Arial" w:hAnsi="Arial" w:cs="Arial"/>
                <w:sz w:val="16"/>
                <w:szCs w:val="16"/>
              </w:rPr>
              <w:t xml:space="preserve">(тур </w:t>
            </w:r>
            <w:r w:rsidRPr="00556FB8">
              <w:rPr>
                <w:rFonts w:ascii="Arial" w:hAnsi="Arial" w:cs="Arial"/>
                <w:sz w:val="16"/>
                <w:szCs w:val="16"/>
              </w:rPr>
              <w:t xml:space="preserve">Уральский колорит </w:t>
            </w:r>
            <w:r w:rsidR="00D87F32">
              <w:rPr>
                <w:rFonts w:ascii="Arial" w:hAnsi="Arial" w:cs="Arial"/>
                <w:sz w:val="16"/>
                <w:szCs w:val="16"/>
              </w:rPr>
              <w:t>4 дня</w:t>
            </w:r>
            <w:r w:rsidRPr="00556FB8">
              <w:rPr>
                <w:rFonts w:ascii="Arial" w:hAnsi="Arial" w:cs="Arial"/>
                <w:sz w:val="16"/>
                <w:szCs w:val="16"/>
              </w:rPr>
              <w:t xml:space="preserve"> / </w:t>
            </w:r>
            <w:r w:rsidR="00D87F32">
              <w:rPr>
                <w:rFonts w:ascii="Arial" w:hAnsi="Arial" w:cs="Arial"/>
                <w:sz w:val="16"/>
                <w:szCs w:val="16"/>
              </w:rPr>
              <w:t>3</w:t>
            </w:r>
            <w:r w:rsidRPr="00556FB8">
              <w:rPr>
                <w:rFonts w:ascii="Arial" w:hAnsi="Arial" w:cs="Arial"/>
                <w:sz w:val="16"/>
                <w:szCs w:val="16"/>
              </w:rPr>
              <w:t xml:space="preserve"> ночи</w:t>
            </w:r>
            <w:r w:rsidR="00AC383A">
              <w:rPr>
                <w:rFonts w:ascii="Arial" w:hAnsi="Arial" w:cs="Arial"/>
                <w:sz w:val="16"/>
                <w:szCs w:val="16"/>
              </w:rPr>
              <w:t>).</w:t>
            </w:r>
          </w:p>
          <w:p w:rsidR="00556FB8" w:rsidRPr="00556FB8" w:rsidRDefault="00556FB8" w:rsidP="007F25A7">
            <w:pPr>
              <w:pStyle w:val="af4"/>
              <w:spacing w:before="0" w:beforeAutospacing="0" w:after="0" w:afterAutospacing="0"/>
              <w:rPr>
                <w:rFonts w:ascii="Arial" w:hAnsi="Arial" w:cs="Arial"/>
                <w:sz w:val="16"/>
                <w:szCs w:val="16"/>
              </w:rPr>
            </w:pPr>
          </w:p>
        </w:tc>
        <w:tc>
          <w:tcPr>
            <w:tcW w:w="4744" w:type="dxa"/>
            <w:vAlign w:val="center"/>
          </w:tcPr>
          <w:p w:rsidR="00556FB8" w:rsidRPr="00556FB8" w:rsidRDefault="00556FB8" w:rsidP="00CF7D3F">
            <w:pPr>
              <w:jc w:val="center"/>
              <w:rPr>
                <w:rFonts w:ascii="Arial" w:hAnsi="Arial" w:cs="Arial"/>
                <w:sz w:val="16"/>
                <w:szCs w:val="16"/>
              </w:rPr>
            </w:pPr>
            <w:r w:rsidRPr="00556FB8">
              <w:rPr>
                <w:rFonts w:ascii="Arial" w:hAnsi="Arial" w:cs="Arial"/>
                <w:sz w:val="16"/>
                <w:szCs w:val="16"/>
              </w:rPr>
              <w:t>25 %</w:t>
            </w:r>
          </w:p>
        </w:tc>
      </w:tr>
    </w:tbl>
    <w:p w:rsidR="00556FB8" w:rsidRPr="00556FB8" w:rsidRDefault="00556FB8" w:rsidP="00556FB8">
      <w:pPr>
        <w:rPr>
          <w:rFonts w:ascii="Arial" w:hAnsi="Arial" w:cs="Arial"/>
          <w:sz w:val="16"/>
          <w:szCs w:val="16"/>
        </w:rPr>
      </w:pPr>
    </w:p>
    <w:p w:rsidR="00556FB8" w:rsidRPr="00C27C8D" w:rsidRDefault="00556FB8" w:rsidP="00556FB8">
      <w:pPr>
        <w:numPr>
          <w:ilvl w:val="0"/>
          <w:numId w:val="14"/>
        </w:numPr>
        <w:autoSpaceDE w:val="0"/>
        <w:autoSpaceDN w:val="0"/>
        <w:spacing w:line="360" w:lineRule="auto"/>
        <w:ind w:left="360"/>
        <w:rPr>
          <w:rFonts w:ascii="Arial" w:hAnsi="Arial" w:cs="Arial"/>
          <w:sz w:val="16"/>
          <w:szCs w:val="16"/>
        </w:rPr>
      </w:pPr>
      <w:r w:rsidRPr="00C27C8D">
        <w:rPr>
          <w:rFonts w:ascii="Arial" w:hAnsi="Arial" w:cs="Arial"/>
          <w:sz w:val="16"/>
          <w:szCs w:val="16"/>
        </w:rPr>
        <w:t>Настоящее Приложение составлено в двух экземплярах, по одному для каждой из сторон, каждое из которых имеет одинаковую юридическую силу.</w:t>
      </w:r>
    </w:p>
    <w:p w:rsidR="00556FB8" w:rsidRPr="00556FB8" w:rsidRDefault="00556FB8" w:rsidP="00556FB8">
      <w:pPr>
        <w:ind w:right="162"/>
        <w:jc w:val="both"/>
        <w:rPr>
          <w:rFonts w:ascii="Arial" w:hAnsi="Arial" w:cs="Arial"/>
          <w:sz w:val="16"/>
          <w:szCs w:val="16"/>
        </w:rPr>
      </w:pPr>
    </w:p>
    <w:p w:rsidR="00556FB8" w:rsidRDefault="00556FB8" w:rsidP="00556FB8">
      <w:pPr>
        <w:ind w:right="162"/>
        <w:jc w:val="both"/>
        <w:rPr>
          <w:rFonts w:ascii="Arial" w:hAnsi="Arial" w:cs="Arial"/>
          <w:sz w:val="16"/>
          <w:szCs w:val="16"/>
        </w:rPr>
      </w:pPr>
    </w:p>
    <w:p w:rsidR="00C27C8D" w:rsidRPr="00C27C8D" w:rsidRDefault="00C27C8D" w:rsidP="00556FB8">
      <w:pPr>
        <w:ind w:right="162"/>
        <w:jc w:val="both"/>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Принципал</w:t>
      </w:r>
      <w:r>
        <w:rPr>
          <w:rFonts w:ascii="Arial" w:hAnsi="Arial" w:cs="Arial"/>
          <w:b/>
          <w:sz w:val="16"/>
          <w:szCs w:val="16"/>
        </w:rPr>
        <w:t xml:space="preserve">                                                                                                                                Агент</w:t>
      </w:r>
    </w:p>
    <w:p w:rsidR="00C27C8D" w:rsidRDefault="00C27C8D" w:rsidP="00556FB8">
      <w:pPr>
        <w:ind w:right="162"/>
        <w:jc w:val="both"/>
        <w:rPr>
          <w:rFonts w:ascii="Arial" w:hAnsi="Arial" w:cs="Arial"/>
          <w:sz w:val="16"/>
          <w:szCs w:val="16"/>
        </w:rPr>
      </w:pPr>
    </w:p>
    <w:p w:rsidR="00C27C8D" w:rsidRPr="00C27C8D" w:rsidRDefault="00C27C8D" w:rsidP="00C27C8D">
      <w:pPr>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 xml:space="preserve">Директор ________________  </w:t>
      </w:r>
      <w:proofErr w:type="spellStart"/>
      <w:r w:rsidRPr="00C27C8D">
        <w:rPr>
          <w:rFonts w:ascii="Arial" w:hAnsi="Arial" w:cs="Arial"/>
          <w:b/>
          <w:sz w:val="16"/>
          <w:szCs w:val="16"/>
        </w:rPr>
        <w:t>Дюмаев</w:t>
      </w:r>
      <w:r w:rsidR="009F6E35">
        <w:rPr>
          <w:rFonts w:ascii="Arial" w:hAnsi="Arial" w:cs="Arial"/>
          <w:b/>
          <w:sz w:val="16"/>
          <w:szCs w:val="16"/>
        </w:rPr>
        <w:t>а</w:t>
      </w:r>
      <w:proofErr w:type="spellEnd"/>
      <w:r w:rsidRPr="00C27C8D">
        <w:rPr>
          <w:rFonts w:ascii="Arial" w:hAnsi="Arial" w:cs="Arial"/>
          <w:b/>
          <w:sz w:val="16"/>
          <w:szCs w:val="16"/>
        </w:rPr>
        <w:t xml:space="preserve"> </w:t>
      </w:r>
      <w:r w:rsidR="009F6E35">
        <w:rPr>
          <w:rFonts w:ascii="Arial" w:hAnsi="Arial" w:cs="Arial"/>
          <w:b/>
          <w:sz w:val="16"/>
          <w:szCs w:val="16"/>
        </w:rPr>
        <w:t>Н</w:t>
      </w:r>
      <w:r w:rsidRPr="00C27C8D">
        <w:rPr>
          <w:rFonts w:ascii="Arial" w:hAnsi="Arial" w:cs="Arial"/>
          <w:b/>
          <w:sz w:val="16"/>
          <w:szCs w:val="16"/>
        </w:rPr>
        <w:t>.</w:t>
      </w:r>
      <w:r w:rsidR="009F6E35">
        <w:rPr>
          <w:rFonts w:ascii="Arial" w:hAnsi="Arial" w:cs="Arial"/>
          <w:b/>
          <w:sz w:val="16"/>
          <w:szCs w:val="16"/>
        </w:rPr>
        <w:t>И</w:t>
      </w:r>
      <w:r w:rsidRPr="00C27C8D">
        <w:rPr>
          <w:rFonts w:ascii="Arial" w:hAnsi="Arial" w:cs="Arial"/>
          <w:b/>
          <w:sz w:val="16"/>
          <w:szCs w:val="16"/>
        </w:rPr>
        <w:t xml:space="preserve">.                                                                       </w:t>
      </w:r>
      <w:sdt>
        <w:sdtPr>
          <w:rPr>
            <w:rFonts w:ascii="Arial" w:hAnsi="Arial" w:cs="Arial"/>
            <w:b/>
            <w:bCs/>
            <w:sz w:val="16"/>
            <w:szCs w:val="16"/>
          </w:rPr>
          <w:alias w:val="Состояние"/>
          <w:id w:val="1339126"/>
          <w:placeholder>
            <w:docPart w:val="A69678EE9A5D4BE7876D9FE521C326BC"/>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Pr="00C27C8D">
        <w:rPr>
          <w:rFonts w:ascii="Arial" w:hAnsi="Arial" w:cs="Arial"/>
          <w:b/>
          <w:bCs/>
          <w:sz w:val="16"/>
          <w:szCs w:val="16"/>
        </w:rPr>
        <w:t xml:space="preserve">  </w:t>
      </w:r>
      <w:r w:rsidRPr="00C27C8D">
        <w:rPr>
          <w:rFonts w:ascii="Arial" w:hAnsi="Arial" w:cs="Arial"/>
          <w:b/>
          <w:sz w:val="16"/>
          <w:szCs w:val="16"/>
        </w:rPr>
        <w:t xml:space="preserve">________________ </w:t>
      </w:r>
      <w:r w:rsidRPr="00C27C8D">
        <w:rPr>
          <w:rFonts w:ascii="Arial" w:hAnsi="Arial" w:cs="Arial"/>
          <w:b/>
          <w:bCs/>
          <w:sz w:val="16"/>
          <w:szCs w:val="16"/>
        </w:rPr>
        <w:t xml:space="preserve"> </w:t>
      </w:r>
      <w:r w:rsidR="00972734">
        <w:rPr>
          <w:rFonts w:ascii="Arial" w:hAnsi="Arial" w:cs="Arial"/>
          <w:b/>
          <w:sz w:val="16"/>
          <w:szCs w:val="16"/>
        </w:rPr>
        <w:t xml:space="preserve">  </w:t>
      </w:r>
    </w:p>
    <w:p w:rsidR="00C27C8D" w:rsidRDefault="00C27C8D" w:rsidP="00556FB8">
      <w:pPr>
        <w:ind w:right="162"/>
        <w:jc w:val="both"/>
        <w:rPr>
          <w:rFonts w:ascii="Arial" w:hAnsi="Arial" w:cs="Arial"/>
          <w:sz w:val="16"/>
          <w:szCs w:val="16"/>
        </w:rPr>
      </w:pPr>
    </w:p>
    <w:p w:rsidR="00C27C8D" w:rsidRPr="00063B7C" w:rsidRDefault="00C27C8D" w:rsidP="00C27C8D">
      <w:pPr>
        <w:tabs>
          <w:tab w:val="left" w:pos="5812"/>
          <w:tab w:val="left" w:leader="underscore" w:pos="9639"/>
        </w:tabs>
        <w:rPr>
          <w:rFonts w:ascii="Arial" w:hAnsi="Arial" w:cs="Arial"/>
          <w:b/>
          <w:sz w:val="16"/>
          <w:szCs w:val="16"/>
        </w:rPr>
      </w:pPr>
      <w:r>
        <w:rPr>
          <w:rFonts w:ascii="Arial" w:hAnsi="Arial" w:cs="Arial"/>
          <w:b/>
          <w:sz w:val="16"/>
          <w:szCs w:val="16"/>
        </w:rPr>
        <w:t xml:space="preserve">      М.П.                                                                                                                                             М.П.</w:t>
      </w:r>
    </w:p>
    <w:p w:rsidR="00AC383A" w:rsidRDefault="00AC383A">
      <w:pPr>
        <w:spacing w:after="200" w:line="276" w:lineRule="auto"/>
        <w:rPr>
          <w:rFonts w:ascii="Arial" w:hAnsi="Arial" w:cs="Arial"/>
          <w:sz w:val="16"/>
          <w:szCs w:val="16"/>
        </w:rPr>
      </w:pPr>
      <w:r>
        <w:rPr>
          <w:rFonts w:ascii="Arial" w:hAnsi="Arial" w:cs="Arial"/>
          <w:sz w:val="16"/>
          <w:szCs w:val="16"/>
        </w:rPr>
        <w:br w:type="page"/>
      </w:r>
    </w:p>
    <w:p w:rsidR="00AC383A" w:rsidRPr="00514DBE" w:rsidRDefault="00AC383A" w:rsidP="00AC383A">
      <w:pPr>
        <w:spacing w:line="360" w:lineRule="auto"/>
        <w:ind w:left="720" w:hanging="720"/>
        <w:jc w:val="right"/>
        <w:rPr>
          <w:rFonts w:ascii="Arial" w:hAnsi="Arial" w:cs="Arial"/>
          <w:b/>
          <w:sz w:val="16"/>
          <w:szCs w:val="16"/>
        </w:rPr>
      </w:pPr>
      <w:r w:rsidRPr="00C27C8D">
        <w:rPr>
          <w:rFonts w:ascii="Arial" w:hAnsi="Arial" w:cs="Arial"/>
          <w:b/>
          <w:sz w:val="16"/>
          <w:szCs w:val="16"/>
        </w:rPr>
        <w:lastRenderedPageBreak/>
        <w:t>Приложение №</w:t>
      </w:r>
      <w:r>
        <w:rPr>
          <w:rFonts w:ascii="Arial" w:hAnsi="Arial" w:cs="Arial"/>
          <w:b/>
          <w:sz w:val="16"/>
          <w:szCs w:val="16"/>
        </w:rPr>
        <w:t xml:space="preserve"> </w:t>
      </w:r>
      <w:r w:rsidRPr="00514DBE">
        <w:rPr>
          <w:rFonts w:ascii="Arial" w:hAnsi="Arial" w:cs="Arial"/>
          <w:b/>
          <w:sz w:val="16"/>
          <w:szCs w:val="16"/>
        </w:rPr>
        <w:t>2</w:t>
      </w:r>
    </w:p>
    <w:p w:rsidR="00AC383A" w:rsidRPr="00C27C8D" w:rsidRDefault="00AC383A" w:rsidP="00AC383A">
      <w:pPr>
        <w:jc w:val="right"/>
        <w:rPr>
          <w:rFonts w:ascii="Arial" w:hAnsi="Arial" w:cs="Arial"/>
          <w:b/>
          <w:sz w:val="16"/>
          <w:szCs w:val="16"/>
        </w:rPr>
      </w:pPr>
      <w:r w:rsidRPr="00C27C8D">
        <w:rPr>
          <w:rFonts w:ascii="Arial" w:hAnsi="Arial" w:cs="Arial"/>
          <w:b/>
          <w:sz w:val="16"/>
          <w:szCs w:val="16"/>
        </w:rPr>
        <w:t xml:space="preserve">к Агентскому договору № </w:t>
      </w:r>
      <w:r>
        <w:rPr>
          <w:rFonts w:ascii="Arial" w:hAnsi="Arial" w:cs="Arial"/>
          <w:b/>
          <w:sz w:val="16"/>
          <w:szCs w:val="16"/>
        </w:rPr>
        <w:t>____</w:t>
      </w:r>
      <w:r w:rsidRPr="00C27C8D">
        <w:rPr>
          <w:rFonts w:ascii="Arial" w:hAnsi="Arial" w:cs="Arial"/>
          <w:b/>
          <w:sz w:val="16"/>
          <w:szCs w:val="16"/>
        </w:rPr>
        <w:t xml:space="preserve">  от «</w:t>
      </w:r>
      <w:r>
        <w:rPr>
          <w:rFonts w:ascii="Arial" w:hAnsi="Arial" w:cs="Arial"/>
          <w:b/>
          <w:sz w:val="16"/>
          <w:szCs w:val="16"/>
        </w:rPr>
        <w:t>____</w:t>
      </w:r>
      <w:r w:rsidRPr="00C27C8D">
        <w:rPr>
          <w:rFonts w:ascii="Arial" w:hAnsi="Arial" w:cs="Arial"/>
          <w:b/>
          <w:sz w:val="16"/>
          <w:szCs w:val="16"/>
        </w:rPr>
        <w:t xml:space="preserve">» </w:t>
      </w:r>
      <w:r>
        <w:rPr>
          <w:rFonts w:ascii="Arial" w:hAnsi="Arial" w:cs="Arial"/>
          <w:b/>
          <w:sz w:val="16"/>
          <w:szCs w:val="16"/>
        </w:rPr>
        <w:t>_______________</w:t>
      </w:r>
      <w:r w:rsidRPr="00C27C8D">
        <w:rPr>
          <w:rFonts w:ascii="Arial" w:hAnsi="Arial" w:cs="Arial"/>
          <w:b/>
          <w:sz w:val="16"/>
          <w:szCs w:val="16"/>
        </w:rPr>
        <w:t xml:space="preserve"> 20</w:t>
      </w:r>
      <w:r>
        <w:rPr>
          <w:rFonts w:ascii="Arial" w:hAnsi="Arial" w:cs="Arial"/>
          <w:b/>
          <w:sz w:val="16"/>
          <w:szCs w:val="16"/>
        </w:rPr>
        <w:t>2</w:t>
      </w:r>
      <w:r w:rsidR="0044254C">
        <w:rPr>
          <w:rFonts w:ascii="Arial" w:hAnsi="Arial" w:cs="Arial"/>
          <w:b/>
          <w:sz w:val="16"/>
          <w:szCs w:val="16"/>
        </w:rPr>
        <w:t>3</w:t>
      </w:r>
      <w:r w:rsidRPr="00C27C8D">
        <w:rPr>
          <w:rFonts w:ascii="Arial" w:hAnsi="Arial" w:cs="Arial"/>
          <w:b/>
          <w:sz w:val="16"/>
          <w:szCs w:val="16"/>
        </w:rPr>
        <w:t xml:space="preserve"> г.</w:t>
      </w:r>
    </w:p>
    <w:p w:rsidR="00AC383A" w:rsidRPr="00556FB8" w:rsidRDefault="00AC383A" w:rsidP="00AC383A">
      <w:pPr>
        <w:rPr>
          <w:rFonts w:ascii="Arial" w:hAnsi="Arial" w:cs="Arial"/>
          <w:sz w:val="16"/>
          <w:szCs w:val="16"/>
        </w:rPr>
      </w:pPr>
    </w:p>
    <w:p w:rsidR="00AC383A" w:rsidRPr="00556FB8" w:rsidRDefault="00AC383A" w:rsidP="00AC383A">
      <w:pPr>
        <w:rPr>
          <w:rFonts w:ascii="Arial" w:hAnsi="Arial" w:cs="Arial"/>
          <w:sz w:val="16"/>
          <w:szCs w:val="16"/>
        </w:rPr>
      </w:pPr>
    </w:p>
    <w:p w:rsidR="00AC383A" w:rsidRPr="00C27C8D" w:rsidRDefault="00AC383A" w:rsidP="00AC383A">
      <w:pPr>
        <w:numPr>
          <w:ilvl w:val="0"/>
          <w:numId w:val="16"/>
        </w:numPr>
        <w:autoSpaceDE w:val="0"/>
        <w:autoSpaceDN w:val="0"/>
        <w:spacing w:line="360" w:lineRule="auto"/>
        <w:rPr>
          <w:rFonts w:ascii="Arial" w:hAnsi="Arial" w:cs="Arial"/>
          <w:sz w:val="16"/>
          <w:szCs w:val="16"/>
        </w:rPr>
      </w:pPr>
      <w:r w:rsidRPr="00C27C8D">
        <w:rPr>
          <w:rFonts w:ascii="Arial" w:hAnsi="Arial" w:cs="Arial"/>
          <w:sz w:val="16"/>
          <w:szCs w:val="16"/>
        </w:rPr>
        <w:t>Гражданск</w:t>
      </w:r>
      <w:r>
        <w:rPr>
          <w:rFonts w:ascii="Arial" w:hAnsi="Arial" w:cs="Arial"/>
          <w:sz w:val="16"/>
          <w:szCs w:val="16"/>
        </w:rPr>
        <w:t xml:space="preserve">ая ответственность </w:t>
      </w:r>
      <w:proofErr w:type="spellStart"/>
      <w:r>
        <w:rPr>
          <w:rFonts w:ascii="Arial" w:hAnsi="Arial" w:cs="Arial"/>
          <w:sz w:val="16"/>
          <w:szCs w:val="16"/>
          <w:lang w:val="en-US"/>
        </w:rPr>
        <w:t>Принципала</w:t>
      </w:r>
      <w:proofErr w:type="spellEnd"/>
      <w:r>
        <w:rPr>
          <w:rFonts w:ascii="Arial" w:hAnsi="Arial" w:cs="Arial"/>
          <w:sz w:val="16"/>
          <w:szCs w:val="16"/>
        </w:rPr>
        <w:t>:</w:t>
      </w:r>
    </w:p>
    <w:tbl>
      <w:tblPr>
        <w:tblW w:w="1029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750"/>
      </w:tblGrid>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Страхователь:</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AC383A" w:rsidP="00BC0F06">
            <w:pPr>
              <w:spacing w:line="360" w:lineRule="auto"/>
              <w:jc w:val="center"/>
              <w:rPr>
                <w:rFonts w:ascii="Arial" w:hAnsi="Arial" w:cs="Arial"/>
                <w:sz w:val="16"/>
                <w:szCs w:val="16"/>
              </w:rPr>
            </w:pPr>
            <w:r w:rsidRPr="00556FB8">
              <w:rPr>
                <w:rFonts w:ascii="Arial" w:hAnsi="Arial" w:cs="Arial"/>
                <w:sz w:val="16"/>
                <w:szCs w:val="16"/>
              </w:rPr>
              <w:t>СПАО «</w:t>
            </w:r>
            <w:proofErr w:type="spellStart"/>
            <w:r w:rsidRPr="00556FB8">
              <w:rPr>
                <w:rFonts w:ascii="Arial" w:hAnsi="Arial" w:cs="Arial"/>
                <w:sz w:val="16"/>
                <w:szCs w:val="16"/>
              </w:rPr>
              <w:t>Ингосстрах</w:t>
            </w:r>
            <w:proofErr w:type="spellEnd"/>
            <w:r w:rsidRPr="00556FB8">
              <w:rPr>
                <w:rFonts w:ascii="Arial" w:hAnsi="Arial" w:cs="Arial"/>
                <w:sz w:val="16"/>
                <w:szCs w:val="16"/>
              </w:rPr>
              <w:t>»</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Местонахождение страхователя:</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2F6F98" w:rsidP="00BC0F06">
            <w:pPr>
              <w:spacing w:line="360" w:lineRule="auto"/>
              <w:jc w:val="center"/>
              <w:rPr>
                <w:rFonts w:ascii="Arial" w:hAnsi="Arial" w:cs="Arial"/>
                <w:sz w:val="16"/>
                <w:szCs w:val="16"/>
              </w:rPr>
            </w:pPr>
            <w:hyperlink r:id="rId12" w:anchor="h31392" w:history="1">
              <w:r w:rsidR="00AC383A" w:rsidRPr="00556FB8">
                <w:rPr>
                  <w:rFonts w:ascii="Arial" w:hAnsi="Arial" w:cs="Arial"/>
                  <w:sz w:val="16"/>
                  <w:szCs w:val="16"/>
                </w:rPr>
                <w:t>117997</w:t>
              </w:r>
            </w:hyperlink>
            <w:r w:rsidR="00AC383A" w:rsidRPr="00556FB8">
              <w:rPr>
                <w:rFonts w:ascii="Arial" w:hAnsi="Arial" w:cs="Arial"/>
                <w:sz w:val="16"/>
                <w:szCs w:val="16"/>
              </w:rPr>
              <w:t>, г.</w:t>
            </w:r>
            <w:r w:rsidR="00AC383A" w:rsidRPr="002E12DD">
              <w:rPr>
                <w:rFonts w:ascii="Arial" w:hAnsi="Arial" w:cs="Arial"/>
                <w:sz w:val="16"/>
                <w:szCs w:val="16"/>
              </w:rPr>
              <w:t xml:space="preserve"> </w:t>
            </w:r>
            <w:r w:rsidR="00AC383A" w:rsidRPr="00556FB8">
              <w:rPr>
                <w:rFonts w:ascii="Arial" w:hAnsi="Arial" w:cs="Arial"/>
                <w:sz w:val="16"/>
                <w:szCs w:val="16"/>
              </w:rPr>
              <w:t>Москва, ул.</w:t>
            </w:r>
            <w:r w:rsidR="00AC383A" w:rsidRPr="002E12DD">
              <w:rPr>
                <w:rFonts w:ascii="Arial" w:hAnsi="Arial" w:cs="Arial"/>
                <w:sz w:val="16"/>
                <w:szCs w:val="16"/>
              </w:rPr>
              <w:t xml:space="preserve"> </w:t>
            </w:r>
            <w:r w:rsidR="00AC383A" w:rsidRPr="00556FB8">
              <w:rPr>
                <w:rFonts w:ascii="Arial" w:hAnsi="Arial" w:cs="Arial"/>
                <w:sz w:val="16"/>
                <w:szCs w:val="16"/>
              </w:rPr>
              <w:t>Пятницкая, д.12, стр.2</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Контактные телефоны:</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AC383A" w:rsidP="00BC0F06">
            <w:pPr>
              <w:spacing w:line="360" w:lineRule="auto"/>
              <w:jc w:val="center"/>
              <w:rPr>
                <w:rFonts w:ascii="Arial" w:hAnsi="Arial" w:cs="Arial"/>
                <w:sz w:val="16"/>
                <w:szCs w:val="16"/>
              </w:rPr>
            </w:pPr>
            <w:r w:rsidRPr="00556FB8">
              <w:rPr>
                <w:rFonts w:ascii="Arial" w:hAnsi="Arial" w:cs="Arial"/>
                <w:sz w:val="16"/>
                <w:szCs w:val="16"/>
              </w:rPr>
              <w:t>8 (495) 956-55-55</w:t>
            </w:r>
          </w:p>
        </w:tc>
      </w:tr>
      <w:tr w:rsidR="009750A4" w:rsidRPr="00556FB8" w:rsidTr="00E3296B">
        <w:trPr>
          <w:trHeight w:val="1390"/>
        </w:trPr>
        <w:tc>
          <w:tcPr>
            <w:tcW w:w="3546" w:type="dxa"/>
            <w:tcBorders>
              <w:top w:val="single" w:sz="4" w:space="0" w:color="auto"/>
              <w:left w:val="single" w:sz="4" w:space="0" w:color="auto"/>
              <w:right w:val="single" w:sz="4" w:space="0" w:color="auto"/>
            </w:tcBorders>
            <w:vAlign w:val="center"/>
          </w:tcPr>
          <w:p w:rsidR="009750A4" w:rsidRPr="00556FB8" w:rsidRDefault="009750A4" w:rsidP="00E3296B">
            <w:pPr>
              <w:spacing w:line="360" w:lineRule="auto"/>
              <w:rPr>
                <w:rFonts w:ascii="Arial" w:hAnsi="Arial" w:cs="Arial"/>
                <w:b/>
                <w:iCs/>
                <w:sz w:val="16"/>
                <w:szCs w:val="16"/>
              </w:rPr>
            </w:pPr>
            <w:r w:rsidRPr="00556FB8">
              <w:rPr>
                <w:rFonts w:ascii="Arial" w:hAnsi="Arial" w:cs="Arial"/>
                <w:b/>
                <w:iCs/>
                <w:sz w:val="16"/>
                <w:szCs w:val="16"/>
              </w:rPr>
              <w:t>Срок действия договора страхования:</w:t>
            </w:r>
          </w:p>
        </w:tc>
        <w:tc>
          <w:tcPr>
            <w:tcW w:w="6750" w:type="dxa"/>
            <w:tcBorders>
              <w:top w:val="single" w:sz="4" w:space="0" w:color="auto"/>
              <w:left w:val="single" w:sz="4" w:space="0" w:color="auto"/>
              <w:right w:val="single" w:sz="4" w:space="0" w:color="auto"/>
            </w:tcBorders>
            <w:vAlign w:val="center"/>
          </w:tcPr>
          <w:p w:rsidR="009750A4" w:rsidRDefault="009750A4" w:rsidP="00E3296B">
            <w:pPr>
              <w:spacing w:line="360" w:lineRule="auto"/>
              <w:jc w:val="center"/>
              <w:rPr>
                <w:rFonts w:ascii="Arial" w:hAnsi="Arial" w:cs="Arial"/>
                <w:sz w:val="16"/>
                <w:szCs w:val="16"/>
              </w:rPr>
            </w:pPr>
            <w:r w:rsidRPr="00556FB8">
              <w:rPr>
                <w:rFonts w:ascii="Arial" w:hAnsi="Arial" w:cs="Arial"/>
                <w:sz w:val="16"/>
                <w:szCs w:val="16"/>
              </w:rPr>
              <w:t>Договор № 433-</w:t>
            </w:r>
            <w:r w:rsidR="0044254C">
              <w:rPr>
                <w:rFonts w:ascii="Arial" w:hAnsi="Arial" w:cs="Arial"/>
                <w:sz w:val="16"/>
                <w:szCs w:val="16"/>
              </w:rPr>
              <w:t xml:space="preserve">744-040296/23 </w:t>
            </w:r>
            <w:r w:rsidRPr="00556FB8">
              <w:rPr>
                <w:rFonts w:ascii="Arial" w:hAnsi="Arial" w:cs="Arial"/>
                <w:sz w:val="16"/>
                <w:szCs w:val="16"/>
              </w:rPr>
              <w:t xml:space="preserve">от </w:t>
            </w:r>
            <w:r w:rsidR="0044254C">
              <w:rPr>
                <w:rFonts w:ascii="Arial" w:hAnsi="Arial" w:cs="Arial"/>
                <w:sz w:val="16"/>
                <w:szCs w:val="16"/>
              </w:rPr>
              <w:t>30.03.2023</w:t>
            </w:r>
            <w:r w:rsidRPr="00556FB8">
              <w:rPr>
                <w:rFonts w:ascii="Arial" w:hAnsi="Arial" w:cs="Arial"/>
                <w:sz w:val="16"/>
                <w:szCs w:val="16"/>
              </w:rPr>
              <w:t xml:space="preserve"> г.</w:t>
            </w:r>
            <w:r w:rsidRPr="002E12DD">
              <w:rPr>
                <w:rFonts w:ascii="Arial" w:hAnsi="Arial" w:cs="Arial"/>
                <w:sz w:val="16"/>
                <w:szCs w:val="16"/>
              </w:rPr>
              <w:t xml:space="preserve"> </w:t>
            </w:r>
            <w:r w:rsidRPr="00556FB8">
              <w:rPr>
                <w:rFonts w:ascii="Arial" w:hAnsi="Arial" w:cs="Arial"/>
                <w:sz w:val="16"/>
                <w:szCs w:val="16"/>
              </w:rPr>
              <w:t xml:space="preserve">Страхования гражданской ответственности туроператора. </w:t>
            </w:r>
          </w:p>
          <w:p w:rsidR="009750A4" w:rsidRPr="00CF7D3F" w:rsidRDefault="009750A4" w:rsidP="00E3296B">
            <w:pPr>
              <w:spacing w:line="360" w:lineRule="auto"/>
              <w:jc w:val="center"/>
              <w:rPr>
                <w:rFonts w:ascii="Arial" w:hAnsi="Arial" w:cs="Arial"/>
                <w:b/>
                <w:sz w:val="16"/>
                <w:szCs w:val="16"/>
              </w:rPr>
            </w:pPr>
            <w:r w:rsidRPr="00CF7D3F">
              <w:rPr>
                <w:rFonts w:ascii="Arial" w:hAnsi="Arial" w:cs="Arial"/>
                <w:b/>
                <w:sz w:val="16"/>
                <w:szCs w:val="16"/>
              </w:rPr>
              <w:t xml:space="preserve">Срок действия финансового обеспечения: с </w:t>
            </w:r>
            <w:r w:rsidR="0044254C">
              <w:rPr>
                <w:rFonts w:ascii="Arial" w:hAnsi="Arial" w:cs="Arial"/>
                <w:b/>
                <w:sz w:val="16"/>
                <w:szCs w:val="16"/>
              </w:rPr>
              <w:t>17.05.2023</w:t>
            </w:r>
            <w:r w:rsidRPr="00CF7D3F">
              <w:rPr>
                <w:rFonts w:ascii="Arial" w:hAnsi="Arial" w:cs="Arial"/>
                <w:b/>
                <w:sz w:val="16"/>
                <w:szCs w:val="16"/>
              </w:rPr>
              <w:t xml:space="preserve"> по 1</w:t>
            </w:r>
            <w:r w:rsidR="0044254C">
              <w:rPr>
                <w:rFonts w:ascii="Arial" w:hAnsi="Arial" w:cs="Arial"/>
                <w:b/>
                <w:sz w:val="16"/>
                <w:szCs w:val="16"/>
              </w:rPr>
              <w:t>6</w:t>
            </w:r>
            <w:r w:rsidRPr="00CF7D3F">
              <w:rPr>
                <w:rFonts w:ascii="Arial" w:hAnsi="Arial" w:cs="Arial"/>
                <w:b/>
                <w:sz w:val="16"/>
                <w:szCs w:val="16"/>
              </w:rPr>
              <w:t>.0</w:t>
            </w:r>
            <w:r>
              <w:rPr>
                <w:rFonts w:ascii="Arial" w:hAnsi="Arial" w:cs="Arial"/>
                <w:b/>
                <w:sz w:val="16"/>
                <w:szCs w:val="16"/>
              </w:rPr>
              <w:t>5</w:t>
            </w:r>
            <w:r w:rsidRPr="00CF7D3F">
              <w:rPr>
                <w:rFonts w:ascii="Arial" w:hAnsi="Arial" w:cs="Arial"/>
                <w:b/>
                <w:sz w:val="16"/>
                <w:szCs w:val="16"/>
              </w:rPr>
              <w:t>.20</w:t>
            </w:r>
            <w:r w:rsidR="0044254C">
              <w:rPr>
                <w:rFonts w:ascii="Arial" w:hAnsi="Arial" w:cs="Arial"/>
                <w:b/>
                <w:sz w:val="16"/>
                <w:szCs w:val="16"/>
              </w:rPr>
              <w:t>24</w:t>
            </w:r>
            <w:r w:rsidRPr="00CF7D3F">
              <w:rPr>
                <w:rFonts w:ascii="Arial" w:hAnsi="Arial" w:cs="Arial"/>
                <w:b/>
                <w:sz w:val="16"/>
                <w:szCs w:val="16"/>
              </w:rPr>
              <w:t xml:space="preserve"> г.</w:t>
            </w:r>
          </w:p>
          <w:p w:rsidR="009750A4" w:rsidRPr="00556FB8" w:rsidRDefault="009750A4" w:rsidP="00E3296B">
            <w:pPr>
              <w:spacing w:line="360" w:lineRule="auto"/>
              <w:jc w:val="center"/>
              <w:rPr>
                <w:rFonts w:ascii="Arial" w:hAnsi="Arial" w:cs="Arial"/>
                <w:sz w:val="16"/>
                <w:szCs w:val="16"/>
              </w:rPr>
            </w:pPr>
            <w:r w:rsidRPr="00556FB8">
              <w:rPr>
                <w:rFonts w:ascii="Arial" w:hAnsi="Arial" w:cs="Arial"/>
                <w:sz w:val="16"/>
                <w:szCs w:val="16"/>
              </w:rPr>
              <w:t>Размер финансового обеспечения: 500 000 рублей</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 xml:space="preserve">Регистрационный номер в едином федеральном реестре туроператоров </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BC0F06" w:rsidP="00BC0F06">
            <w:pPr>
              <w:spacing w:line="360" w:lineRule="auto"/>
              <w:jc w:val="center"/>
              <w:rPr>
                <w:rFonts w:ascii="Arial" w:hAnsi="Arial" w:cs="Arial"/>
                <w:sz w:val="16"/>
                <w:szCs w:val="16"/>
              </w:rPr>
            </w:pPr>
            <w:r>
              <w:rPr>
                <w:rFonts w:ascii="Arial" w:hAnsi="Arial" w:cs="Arial"/>
                <w:sz w:val="16"/>
                <w:szCs w:val="16"/>
              </w:rPr>
              <w:t>РТО 006079</w:t>
            </w:r>
          </w:p>
        </w:tc>
      </w:tr>
    </w:tbl>
    <w:p w:rsidR="00AC383A" w:rsidRPr="00556FB8" w:rsidRDefault="00AC383A" w:rsidP="00AC383A">
      <w:pPr>
        <w:spacing w:line="360" w:lineRule="auto"/>
        <w:rPr>
          <w:rFonts w:ascii="Arial" w:hAnsi="Arial" w:cs="Arial"/>
          <w:sz w:val="16"/>
          <w:szCs w:val="16"/>
        </w:rPr>
      </w:pPr>
    </w:p>
    <w:p w:rsidR="00AC383A" w:rsidRPr="00C27C8D" w:rsidRDefault="00AC383A" w:rsidP="00AC383A">
      <w:pPr>
        <w:pStyle w:val="ad"/>
        <w:numPr>
          <w:ilvl w:val="0"/>
          <w:numId w:val="16"/>
        </w:numPr>
        <w:autoSpaceDE w:val="0"/>
        <w:autoSpaceDN w:val="0"/>
        <w:spacing w:line="360" w:lineRule="auto"/>
        <w:rPr>
          <w:rFonts w:ascii="Arial" w:hAnsi="Arial" w:cs="Arial"/>
          <w:sz w:val="16"/>
          <w:szCs w:val="16"/>
        </w:rPr>
      </w:pPr>
      <w:r w:rsidRPr="00C27C8D">
        <w:rPr>
          <w:rFonts w:ascii="Arial" w:hAnsi="Arial" w:cs="Arial"/>
          <w:sz w:val="16"/>
          <w:szCs w:val="16"/>
        </w:rPr>
        <w:t>Настоящее Приложение составлено в двух экземплярах, по одному для каждой из сторон, каждое из которых имеет одинаковую юридическую силу.</w:t>
      </w:r>
    </w:p>
    <w:p w:rsidR="00AC383A" w:rsidRPr="00556FB8" w:rsidRDefault="00AC383A" w:rsidP="00AC383A">
      <w:pPr>
        <w:ind w:right="162"/>
        <w:jc w:val="both"/>
        <w:rPr>
          <w:rFonts w:ascii="Arial" w:hAnsi="Arial" w:cs="Arial"/>
          <w:sz w:val="16"/>
          <w:szCs w:val="16"/>
        </w:rPr>
      </w:pPr>
    </w:p>
    <w:p w:rsidR="00AC383A" w:rsidRDefault="00AC383A" w:rsidP="00AC383A">
      <w:pPr>
        <w:ind w:right="162"/>
        <w:jc w:val="both"/>
        <w:rPr>
          <w:rFonts w:ascii="Arial" w:hAnsi="Arial" w:cs="Arial"/>
          <w:sz w:val="16"/>
          <w:szCs w:val="16"/>
        </w:rPr>
      </w:pPr>
    </w:p>
    <w:p w:rsidR="00AC383A" w:rsidRPr="00C27C8D" w:rsidRDefault="00AC383A" w:rsidP="00AC383A">
      <w:pPr>
        <w:ind w:right="162"/>
        <w:jc w:val="both"/>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Принципал</w:t>
      </w:r>
      <w:r>
        <w:rPr>
          <w:rFonts w:ascii="Arial" w:hAnsi="Arial" w:cs="Arial"/>
          <w:b/>
          <w:sz w:val="16"/>
          <w:szCs w:val="16"/>
        </w:rPr>
        <w:t xml:space="preserve">                                                                                                                                Агент</w:t>
      </w:r>
    </w:p>
    <w:p w:rsidR="00AC383A" w:rsidRDefault="00AC383A" w:rsidP="00AC383A">
      <w:pPr>
        <w:ind w:right="162"/>
        <w:jc w:val="both"/>
        <w:rPr>
          <w:rFonts w:ascii="Arial" w:hAnsi="Arial" w:cs="Arial"/>
          <w:sz w:val="16"/>
          <w:szCs w:val="16"/>
        </w:rPr>
      </w:pPr>
    </w:p>
    <w:p w:rsidR="00AC383A" w:rsidRPr="00C27C8D" w:rsidRDefault="00AC383A" w:rsidP="00AC383A">
      <w:pPr>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 xml:space="preserve">Директор ________________  </w:t>
      </w:r>
      <w:proofErr w:type="spellStart"/>
      <w:r>
        <w:rPr>
          <w:rFonts w:ascii="Arial" w:hAnsi="Arial" w:cs="Arial"/>
          <w:b/>
          <w:sz w:val="16"/>
          <w:szCs w:val="16"/>
        </w:rPr>
        <w:t>Дюмаева</w:t>
      </w:r>
      <w:proofErr w:type="spellEnd"/>
      <w:r>
        <w:rPr>
          <w:rFonts w:ascii="Arial" w:hAnsi="Arial" w:cs="Arial"/>
          <w:b/>
          <w:sz w:val="16"/>
          <w:szCs w:val="16"/>
        </w:rPr>
        <w:t xml:space="preserve"> Н.И</w:t>
      </w:r>
      <w:r w:rsidRPr="00C27C8D">
        <w:rPr>
          <w:rFonts w:ascii="Arial" w:hAnsi="Arial" w:cs="Arial"/>
          <w:b/>
          <w:sz w:val="16"/>
          <w:szCs w:val="16"/>
        </w:rPr>
        <w:t xml:space="preserve">.                                                                         </w:t>
      </w:r>
      <w:sdt>
        <w:sdtPr>
          <w:rPr>
            <w:rFonts w:ascii="Arial" w:hAnsi="Arial" w:cs="Arial"/>
            <w:b/>
            <w:bCs/>
            <w:sz w:val="16"/>
            <w:szCs w:val="16"/>
          </w:rPr>
          <w:alias w:val="Состояние"/>
          <w:id w:val="1339132"/>
          <w:placeholder>
            <w:docPart w:val="DC4A0FB5C8A344BE8ADC2612743C76A9"/>
          </w:placeholder>
          <w:dataBinding w:prefixMappings="xmlns:ns0='http://purl.org/dc/elements/1.1/' xmlns:ns1='http://schemas.openxmlformats.org/package/2006/metadata/core-properties' " w:xpath="/ns1:coreProperties[1]/ns1:contentStatus[1]" w:storeItemID="{6C3C8BC8-F283-45AE-878A-BAB7291924A1}"/>
          <w:text/>
        </w:sdtPr>
        <w:sdtContent>
          <w:r>
            <w:rPr>
              <w:rFonts w:ascii="Arial" w:hAnsi="Arial" w:cs="Arial"/>
              <w:b/>
              <w:bCs/>
              <w:sz w:val="16"/>
              <w:szCs w:val="16"/>
            </w:rPr>
            <w:t>Директор</w:t>
          </w:r>
        </w:sdtContent>
      </w:sdt>
      <w:r w:rsidRPr="00C27C8D">
        <w:rPr>
          <w:rFonts w:ascii="Arial" w:hAnsi="Arial" w:cs="Arial"/>
          <w:b/>
          <w:bCs/>
          <w:sz w:val="16"/>
          <w:szCs w:val="16"/>
        </w:rPr>
        <w:t xml:space="preserve">  </w:t>
      </w:r>
      <w:r w:rsidRPr="00C27C8D">
        <w:rPr>
          <w:rFonts w:ascii="Arial" w:hAnsi="Arial" w:cs="Arial"/>
          <w:b/>
          <w:sz w:val="16"/>
          <w:szCs w:val="16"/>
        </w:rPr>
        <w:t xml:space="preserve">________________ </w:t>
      </w:r>
      <w:r w:rsidRPr="00C27C8D">
        <w:rPr>
          <w:rFonts w:ascii="Arial" w:hAnsi="Arial" w:cs="Arial"/>
          <w:b/>
          <w:bCs/>
          <w:sz w:val="16"/>
          <w:szCs w:val="16"/>
        </w:rPr>
        <w:t xml:space="preserve"> </w:t>
      </w:r>
    </w:p>
    <w:p w:rsidR="00AC383A" w:rsidRDefault="00AC383A" w:rsidP="00AC383A">
      <w:pPr>
        <w:ind w:right="162"/>
        <w:jc w:val="both"/>
        <w:rPr>
          <w:rFonts w:ascii="Arial" w:hAnsi="Arial" w:cs="Arial"/>
          <w:sz w:val="16"/>
          <w:szCs w:val="16"/>
        </w:rPr>
      </w:pPr>
    </w:p>
    <w:p w:rsidR="00AC383A" w:rsidRPr="00063B7C" w:rsidRDefault="00AC383A" w:rsidP="00AC383A">
      <w:pPr>
        <w:tabs>
          <w:tab w:val="left" w:pos="5812"/>
          <w:tab w:val="left" w:leader="underscore" w:pos="9639"/>
        </w:tabs>
        <w:rPr>
          <w:rFonts w:ascii="Arial" w:hAnsi="Arial" w:cs="Arial"/>
          <w:b/>
          <w:sz w:val="16"/>
          <w:szCs w:val="16"/>
        </w:rPr>
      </w:pPr>
      <w:r>
        <w:rPr>
          <w:rFonts w:ascii="Arial" w:hAnsi="Arial" w:cs="Arial"/>
          <w:b/>
          <w:sz w:val="16"/>
          <w:szCs w:val="16"/>
        </w:rPr>
        <w:t xml:space="preserve">      М.П.                                                                                                                                             М.П.</w:t>
      </w:r>
    </w:p>
    <w:p w:rsidR="00AC383A" w:rsidRDefault="00AC383A" w:rsidP="00AC383A">
      <w:pPr>
        <w:ind w:right="162"/>
        <w:jc w:val="both"/>
        <w:rPr>
          <w:rFonts w:ascii="Arial" w:hAnsi="Arial" w:cs="Arial"/>
          <w:sz w:val="16"/>
          <w:szCs w:val="16"/>
        </w:rPr>
      </w:pPr>
    </w:p>
    <w:p w:rsidR="00C27C8D" w:rsidRDefault="00C27C8D" w:rsidP="007F25A7">
      <w:pPr>
        <w:spacing w:line="360" w:lineRule="auto"/>
        <w:ind w:left="720" w:hanging="720"/>
        <w:jc w:val="right"/>
        <w:rPr>
          <w:rFonts w:ascii="Arial" w:hAnsi="Arial" w:cs="Arial"/>
          <w:sz w:val="16"/>
          <w:szCs w:val="16"/>
        </w:rPr>
      </w:pPr>
    </w:p>
    <w:sectPr w:rsidR="00C27C8D" w:rsidSect="00E2265B">
      <w:footerReference w:type="default" r:id="rId1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F90" w:rsidRDefault="00C57F90" w:rsidP="00FC4043">
      <w:r>
        <w:separator/>
      </w:r>
    </w:p>
  </w:endnote>
  <w:endnote w:type="continuationSeparator" w:id="1">
    <w:p w:rsidR="00C57F90" w:rsidRDefault="00C57F90" w:rsidP="00FC4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6" w:rsidRDefault="00BC0F06">
    <w:pPr>
      <w:pStyle w:val="af1"/>
    </w:pPr>
    <w:r w:rsidRPr="00FC4043">
      <w:rPr>
        <w:rFonts w:ascii="Arial" w:hAnsi="Arial" w:cs="Arial"/>
        <w:sz w:val="16"/>
        <w:szCs w:val="16"/>
      </w:rPr>
      <w:t>Принципал ____________</w:t>
    </w:r>
    <w:r w:rsidRPr="00FC4043">
      <w:rPr>
        <w:rFonts w:ascii="Arial" w:hAnsi="Arial" w:cs="Arial"/>
        <w:sz w:val="16"/>
        <w:szCs w:val="16"/>
      </w:rPr>
      <w:ptab w:relativeTo="margin" w:alignment="center" w:leader="none"/>
    </w:r>
    <w:r w:rsidRPr="00FC4043">
      <w:rPr>
        <w:rFonts w:ascii="Arial" w:hAnsi="Arial" w:cs="Arial"/>
        <w:sz w:val="16"/>
        <w:szCs w:val="16"/>
      </w:rPr>
      <w:ptab w:relativeTo="margin" w:alignment="right" w:leader="none"/>
    </w:r>
    <w:r w:rsidRPr="00FC4043">
      <w:rPr>
        <w:rFonts w:ascii="Arial" w:hAnsi="Arial" w:cs="Arial"/>
        <w:sz w:val="16"/>
        <w:szCs w:val="16"/>
      </w:rPr>
      <w:t>Агент 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F90" w:rsidRDefault="00C57F90" w:rsidP="00FC4043">
      <w:r>
        <w:separator/>
      </w:r>
    </w:p>
  </w:footnote>
  <w:footnote w:type="continuationSeparator" w:id="1">
    <w:p w:rsidR="00C57F90" w:rsidRDefault="00C57F90" w:rsidP="00FC4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DC21B3"/>
    <w:multiLevelType w:val="hybridMultilevel"/>
    <w:tmpl w:val="D86A0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4165638"/>
    <w:multiLevelType w:val="hybridMultilevel"/>
    <w:tmpl w:val="2D36E040"/>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EB56FC50">
      <w:start w:val="8"/>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3257A"/>
    <w:multiLevelType w:val="hybridMultilevel"/>
    <w:tmpl w:val="D86A0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8">
    <w:nsid w:val="36977199"/>
    <w:multiLevelType w:val="multilevel"/>
    <w:tmpl w:val="948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61CE6B5A"/>
    <w:multiLevelType w:val="hybridMultilevel"/>
    <w:tmpl w:val="21CC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4E3E57"/>
    <w:multiLevelType w:val="hybridMultilevel"/>
    <w:tmpl w:val="67B4CD94"/>
    <w:lvl w:ilvl="0" w:tplc="F1781B2E">
      <w:start w:val="1"/>
      <w:numFmt w:val="decimal"/>
      <w:lvlText w:val="4.%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9D76C6"/>
    <w:multiLevelType w:val="hybridMultilevel"/>
    <w:tmpl w:val="7284C4EA"/>
    <w:lvl w:ilvl="0" w:tplc="D7F66F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7"/>
  </w:num>
  <w:num w:numId="5">
    <w:abstractNumId w:val="16"/>
  </w:num>
  <w:num w:numId="6">
    <w:abstractNumId w:val="10"/>
  </w:num>
  <w:num w:numId="7">
    <w:abstractNumId w:val="3"/>
  </w:num>
  <w:num w:numId="8">
    <w:abstractNumId w:val="14"/>
  </w:num>
  <w:num w:numId="9">
    <w:abstractNumId w:val="9"/>
  </w:num>
  <w:num w:numId="10">
    <w:abstractNumId w:val="6"/>
  </w:num>
  <w:num w:numId="11">
    <w:abstractNumId w:val="12"/>
  </w:num>
  <w:num w:numId="12">
    <w:abstractNumId w:val="15"/>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1"/>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characterSpacingControl w:val="doNotCompress"/>
  <w:footnotePr>
    <w:footnote w:id="0"/>
    <w:footnote w:id="1"/>
  </w:footnotePr>
  <w:endnotePr>
    <w:endnote w:id="0"/>
    <w:endnote w:id="1"/>
  </w:endnotePr>
  <w:compat/>
  <w:rsids>
    <w:rsidRoot w:val="00E2265B"/>
    <w:rsid w:val="00007B46"/>
    <w:rsid w:val="00016A8E"/>
    <w:rsid w:val="0004250B"/>
    <w:rsid w:val="00063B7C"/>
    <w:rsid w:val="0007709D"/>
    <w:rsid w:val="000B5E2B"/>
    <w:rsid w:val="00114919"/>
    <w:rsid w:val="00134D6B"/>
    <w:rsid w:val="00151156"/>
    <w:rsid w:val="00197C03"/>
    <w:rsid w:val="00202824"/>
    <w:rsid w:val="00221407"/>
    <w:rsid w:val="00250176"/>
    <w:rsid w:val="00267589"/>
    <w:rsid w:val="0027475C"/>
    <w:rsid w:val="0028396D"/>
    <w:rsid w:val="002E12DD"/>
    <w:rsid w:val="002F6F98"/>
    <w:rsid w:val="003144C0"/>
    <w:rsid w:val="00371BEA"/>
    <w:rsid w:val="0044254C"/>
    <w:rsid w:val="0046596C"/>
    <w:rsid w:val="004E31FD"/>
    <w:rsid w:val="0050492D"/>
    <w:rsid w:val="00514DBE"/>
    <w:rsid w:val="0051655A"/>
    <w:rsid w:val="00544CB8"/>
    <w:rsid w:val="00556FB8"/>
    <w:rsid w:val="0058004A"/>
    <w:rsid w:val="005941CA"/>
    <w:rsid w:val="00606269"/>
    <w:rsid w:val="00650F62"/>
    <w:rsid w:val="006746E2"/>
    <w:rsid w:val="006A6E33"/>
    <w:rsid w:val="006B0EC4"/>
    <w:rsid w:val="00727D80"/>
    <w:rsid w:val="00770BAC"/>
    <w:rsid w:val="0078114C"/>
    <w:rsid w:val="007A7E07"/>
    <w:rsid w:val="007F25A7"/>
    <w:rsid w:val="00802EB2"/>
    <w:rsid w:val="00842EA9"/>
    <w:rsid w:val="00844638"/>
    <w:rsid w:val="00850594"/>
    <w:rsid w:val="0086762B"/>
    <w:rsid w:val="008D4ABD"/>
    <w:rsid w:val="008D5771"/>
    <w:rsid w:val="0091195B"/>
    <w:rsid w:val="00972734"/>
    <w:rsid w:val="009750A4"/>
    <w:rsid w:val="00983756"/>
    <w:rsid w:val="00983FD7"/>
    <w:rsid w:val="009E7F10"/>
    <w:rsid w:val="009F4710"/>
    <w:rsid w:val="009F6E35"/>
    <w:rsid w:val="00A54D3B"/>
    <w:rsid w:val="00AB69A7"/>
    <w:rsid w:val="00AB79A1"/>
    <w:rsid w:val="00AC383A"/>
    <w:rsid w:val="00AD1538"/>
    <w:rsid w:val="00AF0708"/>
    <w:rsid w:val="00BC0F06"/>
    <w:rsid w:val="00C13CC3"/>
    <w:rsid w:val="00C20410"/>
    <w:rsid w:val="00C27C8D"/>
    <w:rsid w:val="00C57F90"/>
    <w:rsid w:val="00CD10E3"/>
    <w:rsid w:val="00CF7D3F"/>
    <w:rsid w:val="00D37120"/>
    <w:rsid w:val="00D75F42"/>
    <w:rsid w:val="00D87F32"/>
    <w:rsid w:val="00DD4636"/>
    <w:rsid w:val="00DD4EA1"/>
    <w:rsid w:val="00E01B9B"/>
    <w:rsid w:val="00E2265B"/>
    <w:rsid w:val="00E52AAE"/>
    <w:rsid w:val="00E54D2E"/>
    <w:rsid w:val="00EA4343"/>
    <w:rsid w:val="00F01BEE"/>
    <w:rsid w:val="00F41B8C"/>
    <w:rsid w:val="00F90F95"/>
    <w:rsid w:val="00F92208"/>
    <w:rsid w:val="00FC4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56FB8"/>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265B"/>
    <w:rPr>
      <w:color w:val="808080"/>
    </w:rPr>
  </w:style>
  <w:style w:type="paragraph" w:styleId="a4">
    <w:name w:val="Balloon Text"/>
    <w:basedOn w:val="a"/>
    <w:link w:val="a5"/>
    <w:uiPriority w:val="99"/>
    <w:semiHidden/>
    <w:unhideWhenUsed/>
    <w:rsid w:val="00E2265B"/>
    <w:rPr>
      <w:rFonts w:ascii="Tahoma" w:hAnsi="Tahoma" w:cs="Tahoma"/>
      <w:sz w:val="16"/>
      <w:szCs w:val="16"/>
    </w:rPr>
  </w:style>
  <w:style w:type="character" w:customStyle="1" w:styleId="a5">
    <w:name w:val="Текст выноски Знак"/>
    <w:basedOn w:val="a0"/>
    <w:link w:val="a4"/>
    <w:uiPriority w:val="99"/>
    <w:semiHidden/>
    <w:rsid w:val="00E2265B"/>
    <w:rPr>
      <w:rFonts w:ascii="Tahoma" w:hAnsi="Tahoma" w:cs="Tahoma"/>
      <w:sz w:val="16"/>
      <w:szCs w:val="16"/>
    </w:rPr>
  </w:style>
  <w:style w:type="paragraph" w:styleId="a6">
    <w:name w:val="Body Text"/>
    <w:basedOn w:val="a"/>
    <w:link w:val="a7"/>
    <w:rsid w:val="00E2265B"/>
    <w:pPr>
      <w:widowControl w:val="0"/>
    </w:pPr>
    <w:rPr>
      <w:szCs w:val="20"/>
    </w:rPr>
  </w:style>
  <w:style w:type="character" w:customStyle="1" w:styleId="a7">
    <w:name w:val="Основной текст Знак"/>
    <w:basedOn w:val="a0"/>
    <w:link w:val="a6"/>
    <w:rsid w:val="00E2265B"/>
    <w:rPr>
      <w:rFonts w:ascii="Times New Roman" w:eastAsia="Times New Roman" w:hAnsi="Times New Roman" w:cs="Times New Roman"/>
      <w:sz w:val="24"/>
      <w:szCs w:val="20"/>
    </w:rPr>
  </w:style>
  <w:style w:type="paragraph" w:styleId="a8">
    <w:name w:val="Title"/>
    <w:basedOn w:val="a"/>
    <w:link w:val="a9"/>
    <w:qFormat/>
    <w:rsid w:val="00E2265B"/>
    <w:pPr>
      <w:widowControl w:val="0"/>
      <w:jc w:val="center"/>
    </w:pPr>
    <w:rPr>
      <w:rFonts w:ascii="Verdana" w:hAnsi="Verdana"/>
      <w:b/>
      <w:bCs/>
      <w:szCs w:val="20"/>
    </w:rPr>
  </w:style>
  <w:style w:type="character" w:customStyle="1" w:styleId="a9">
    <w:name w:val="Название Знак"/>
    <w:basedOn w:val="a0"/>
    <w:link w:val="a8"/>
    <w:rsid w:val="00E2265B"/>
    <w:rPr>
      <w:rFonts w:ascii="Verdana" w:eastAsia="Times New Roman" w:hAnsi="Verdana" w:cs="Times New Roman"/>
      <w:b/>
      <w:bCs/>
      <w:sz w:val="24"/>
      <w:szCs w:val="20"/>
    </w:rPr>
  </w:style>
  <w:style w:type="paragraph" w:customStyle="1" w:styleId="1">
    <w:name w:val="Основной текст с отступом1"/>
    <w:basedOn w:val="a"/>
    <w:rsid w:val="00E2265B"/>
    <w:pPr>
      <w:widowControl w:val="0"/>
      <w:jc w:val="both"/>
    </w:pPr>
  </w:style>
  <w:style w:type="paragraph" w:styleId="aa">
    <w:name w:val="Body Text Indent"/>
    <w:basedOn w:val="a"/>
    <w:link w:val="ab"/>
    <w:uiPriority w:val="99"/>
    <w:semiHidden/>
    <w:unhideWhenUsed/>
    <w:rsid w:val="00E2265B"/>
    <w:pPr>
      <w:spacing w:after="120"/>
      <w:ind w:left="283"/>
    </w:pPr>
  </w:style>
  <w:style w:type="character" w:customStyle="1" w:styleId="ab">
    <w:name w:val="Основной текст с отступом Знак"/>
    <w:basedOn w:val="a0"/>
    <w:link w:val="aa"/>
    <w:uiPriority w:val="99"/>
    <w:semiHidden/>
    <w:rsid w:val="00E2265B"/>
    <w:rPr>
      <w:rFonts w:ascii="Times New Roman" w:eastAsia="Times New Roman" w:hAnsi="Times New Roman" w:cs="Times New Roman"/>
      <w:sz w:val="24"/>
      <w:szCs w:val="24"/>
      <w:lang w:eastAsia="ru-RU"/>
    </w:rPr>
  </w:style>
  <w:style w:type="paragraph" w:styleId="21">
    <w:name w:val="Body Text Indent 2"/>
    <w:basedOn w:val="a"/>
    <w:link w:val="22"/>
    <w:rsid w:val="00E2265B"/>
    <w:pPr>
      <w:spacing w:after="120" w:line="480" w:lineRule="auto"/>
      <w:ind w:left="283"/>
    </w:pPr>
  </w:style>
  <w:style w:type="character" w:customStyle="1" w:styleId="22">
    <w:name w:val="Основной текст с отступом 2 Знак"/>
    <w:basedOn w:val="a0"/>
    <w:link w:val="21"/>
    <w:rsid w:val="00E2265B"/>
    <w:rPr>
      <w:rFonts w:ascii="Times New Roman" w:eastAsia="Times New Roman" w:hAnsi="Times New Roman" w:cs="Times New Roman"/>
      <w:sz w:val="24"/>
      <w:szCs w:val="24"/>
    </w:rPr>
  </w:style>
  <w:style w:type="paragraph" w:customStyle="1" w:styleId="ac">
    <w:name w:val="Текст в таблице"/>
    <w:basedOn w:val="a"/>
    <w:rsid w:val="00E2265B"/>
    <w:pPr>
      <w:spacing w:before="20" w:line="200" w:lineRule="exact"/>
      <w:jc w:val="center"/>
    </w:pPr>
    <w:rPr>
      <w:sz w:val="18"/>
      <w:szCs w:val="20"/>
    </w:rPr>
  </w:style>
  <w:style w:type="paragraph" w:customStyle="1" w:styleId="ConsPlusNormal">
    <w:name w:val="ConsPlusNormal"/>
    <w:rsid w:val="00E2265B"/>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d">
    <w:name w:val="List Paragraph"/>
    <w:basedOn w:val="a"/>
    <w:uiPriority w:val="34"/>
    <w:qFormat/>
    <w:rsid w:val="00E2265B"/>
    <w:pPr>
      <w:ind w:left="708"/>
    </w:pPr>
  </w:style>
  <w:style w:type="character" w:styleId="ae">
    <w:name w:val="Hyperlink"/>
    <w:uiPriority w:val="99"/>
    <w:rsid w:val="00E2265B"/>
    <w:rPr>
      <w:color w:val="0000FF"/>
      <w:u w:val="single"/>
    </w:rPr>
  </w:style>
  <w:style w:type="character" w:customStyle="1" w:styleId="210">
    <w:name w:val="21"/>
    <w:rsid w:val="00E2265B"/>
    <w:rPr>
      <w:rFonts w:ascii="Times New Roman" w:hAnsi="Times New Roman" w:cs="Times New Roman" w:hint="default"/>
      <w:b/>
      <w:bCs/>
      <w:spacing w:val="0"/>
    </w:rPr>
  </w:style>
  <w:style w:type="character" w:customStyle="1" w:styleId="b-serp-urlitem">
    <w:name w:val="b-serp-url__item"/>
    <w:basedOn w:val="a0"/>
    <w:rsid w:val="00E2265B"/>
  </w:style>
  <w:style w:type="paragraph" w:styleId="af">
    <w:name w:val="header"/>
    <w:basedOn w:val="a"/>
    <w:link w:val="af0"/>
    <w:uiPriority w:val="99"/>
    <w:semiHidden/>
    <w:unhideWhenUsed/>
    <w:rsid w:val="00FC4043"/>
    <w:pPr>
      <w:tabs>
        <w:tab w:val="center" w:pos="4677"/>
        <w:tab w:val="right" w:pos="9355"/>
      </w:tabs>
    </w:pPr>
  </w:style>
  <w:style w:type="character" w:customStyle="1" w:styleId="af0">
    <w:name w:val="Верхний колонтитул Знак"/>
    <w:basedOn w:val="a0"/>
    <w:link w:val="af"/>
    <w:uiPriority w:val="99"/>
    <w:semiHidden/>
    <w:rsid w:val="00FC404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C4043"/>
    <w:pPr>
      <w:tabs>
        <w:tab w:val="center" w:pos="4677"/>
        <w:tab w:val="right" w:pos="9355"/>
      </w:tabs>
    </w:pPr>
  </w:style>
  <w:style w:type="character" w:customStyle="1" w:styleId="af2">
    <w:name w:val="Нижний колонтитул Знак"/>
    <w:basedOn w:val="a0"/>
    <w:link w:val="af1"/>
    <w:uiPriority w:val="99"/>
    <w:rsid w:val="00FC404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556FB8"/>
    <w:rPr>
      <w:rFonts w:ascii="Arial" w:eastAsia="Times New Roman" w:hAnsi="Arial" w:cs="Times New Roman"/>
      <w:b/>
      <w:i/>
      <w:sz w:val="24"/>
      <w:szCs w:val="20"/>
      <w:lang w:eastAsia="ru-RU"/>
    </w:rPr>
  </w:style>
  <w:style w:type="table" w:styleId="af3">
    <w:name w:val="Table Grid"/>
    <w:basedOn w:val="a1"/>
    <w:uiPriority w:val="99"/>
    <w:rsid w:val="00556F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556FB8"/>
    <w:pPr>
      <w:spacing w:before="100" w:beforeAutospacing="1" w:after="100" w:afterAutospacing="1"/>
    </w:pPr>
  </w:style>
  <w:style w:type="character" w:styleId="af5">
    <w:name w:val="Strong"/>
    <w:basedOn w:val="a0"/>
    <w:uiPriority w:val="22"/>
    <w:qFormat/>
    <w:rsid w:val="00556FB8"/>
    <w:rPr>
      <w:b/>
      <w:bCs/>
    </w:rPr>
  </w:style>
</w:styles>
</file>

<file path=word/webSettings.xml><?xml version="1.0" encoding="utf-8"?>
<w:webSettings xmlns:r="http://schemas.openxmlformats.org/officeDocument/2006/relationships" xmlns:w="http://schemas.openxmlformats.org/wordprocessingml/2006/main">
  <w:divs>
    <w:div w:id="1489900393">
      <w:bodyDiv w:val="1"/>
      <w:marLeft w:val="0"/>
      <w:marRight w:val="0"/>
      <w:marTop w:val="0"/>
      <w:marBottom w:val="0"/>
      <w:divBdr>
        <w:top w:val="none" w:sz="0" w:space="0" w:color="auto"/>
        <w:left w:val="none" w:sz="0" w:space="0" w:color="auto"/>
        <w:bottom w:val="none" w:sz="0" w:space="0" w:color="auto"/>
        <w:right w:val="none" w:sz="0" w:space="0" w:color="auto"/>
      </w:divBdr>
    </w:div>
    <w:div w:id="2122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scowmap.ru/indstreet.asp?hid=1150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ttur.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puttur.ru" TargetMode="External"/><Relationship Id="rId4" Type="http://schemas.openxmlformats.org/officeDocument/2006/relationships/styles" Target="styles.xml"/><Relationship Id="rId9" Type="http://schemas.openxmlformats.org/officeDocument/2006/relationships/hyperlink" Target="http://www.delfin-tou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133F3BB28742AC928B23330D9064E6"/>
        <w:category>
          <w:name w:val="Общие"/>
          <w:gallery w:val="placeholder"/>
        </w:category>
        <w:types>
          <w:type w:val="bbPlcHdr"/>
        </w:types>
        <w:behaviors>
          <w:behavior w:val="content"/>
        </w:behaviors>
        <w:guid w:val="{DE5A7A92-0976-4364-8C55-8BD2A4FEC9D9}"/>
      </w:docPartPr>
      <w:docPartBody>
        <w:p w:rsidR="00956263" w:rsidRDefault="00194329" w:rsidP="00194329">
          <w:pPr>
            <w:pStyle w:val="35133F3BB28742AC928B23330D9064E6"/>
          </w:pPr>
          <w:r w:rsidRPr="00D27309">
            <w:rPr>
              <w:rStyle w:val="a3"/>
            </w:rPr>
            <w:t>[Руководитель]</w:t>
          </w:r>
        </w:p>
      </w:docPartBody>
    </w:docPart>
    <w:docPart>
      <w:docPartPr>
        <w:name w:val="29B0652441B74322A9C345A73CCA7450"/>
        <w:category>
          <w:name w:val="Общие"/>
          <w:gallery w:val="placeholder"/>
        </w:category>
        <w:types>
          <w:type w:val="bbPlcHdr"/>
        </w:types>
        <w:behaviors>
          <w:behavior w:val="content"/>
        </w:behaviors>
        <w:guid w:val="{78992388-9FB8-498C-9C3B-C6A7AF147AD7}"/>
      </w:docPartPr>
      <w:docPartBody>
        <w:p w:rsidR="00956263" w:rsidRDefault="00194329" w:rsidP="00194329">
          <w:pPr>
            <w:pStyle w:val="29B0652441B74322A9C345A73CCA7450"/>
          </w:pPr>
          <w:r w:rsidRPr="00D27309">
            <w:rPr>
              <w:rStyle w:val="a3"/>
            </w:rPr>
            <w:t>[Аннотация]</w:t>
          </w:r>
        </w:p>
      </w:docPartBody>
    </w:docPart>
    <w:docPart>
      <w:docPartPr>
        <w:name w:val="B1354DF3C9214565850298465490AB23"/>
        <w:category>
          <w:name w:val="Общие"/>
          <w:gallery w:val="placeholder"/>
        </w:category>
        <w:types>
          <w:type w:val="bbPlcHdr"/>
        </w:types>
        <w:behaviors>
          <w:behavior w:val="content"/>
        </w:behaviors>
        <w:guid w:val="{10588A2D-F963-4841-BAC2-F79753061161}"/>
      </w:docPartPr>
      <w:docPartBody>
        <w:p w:rsidR="00956263" w:rsidRDefault="00194329" w:rsidP="00194329">
          <w:pPr>
            <w:pStyle w:val="B1354DF3C9214565850298465490AB23"/>
          </w:pPr>
          <w:r w:rsidRPr="00D27309">
            <w:rPr>
              <w:rStyle w:val="a3"/>
            </w:rPr>
            <w:t>[Состояние]</w:t>
          </w:r>
        </w:p>
      </w:docPartBody>
    </w:docPart>
    <w:docPart>
      <w:docPartPr>
        <w:name w:val="050B8713785E48B585B0EC3B4D7DF2C4"/>
        <w:category>
          <w:name w:val="Общие"/>
          <w:gallery w:val="placeholder"/>
        </w:category>
        <w:types>
          <w:type w:val="bbPlcHdr"/>
        </w:types>
        <w:behaviors>
          <w:behavior w:val="content"/>
        </w:behaviors>
        <w:guid w:val="{4B876B50-F367-4D79-ACA7-AE21A90A68E7}"/>
      </w:docPartPr>
      <w:docPartBody>
        <w:p w:rsidR="00956263" w:rsidRDefault="00194329" w:rsidP="00194329">
          <w:pPr>
            <w:pStyle w:val="050B8713785E48B585B0EC3B4D7DF2C4"/>
          </w:pPr>
          <w:r w:rsidRPr="00D27309">
            <w:rPr>
              <w:rStyle w:val="a3"/>
            </w:rPr>
            <w:t>[Состояние]</w:t>
          </w:r>
        </w:p>
      </w:docPartBody>
    </w:docPart>
    <w:docPart>
      <w:docPartPr>
        <w:name w:val="A69678EE9A5D4BE7876D9FE521C326BC"/>
        <w:category>
          <w:name w:val="Общие"/>
          <w:gallery w:val="placeholder"/>
        </w:category>
        <w:types>
          <w:type w:val="bbPlcHdr"/>
        </w:types>
        <w:behaviors>
          <w:behavior w:val="content"/>
        </w:behaviors>
        <w:guid w:val="{B782680F-B085-4995-A7D3-975EEC52FF0E}"/>
      </w:docPartPr>
      <w:docPartBody>
        <w:p w:rsidR="00956263" w:rsidRDefault="00194329" w:rsidP="00194329">
          <w:pPr>
            <w:pStyle w:val="A69678EE9A5D4BE7876D9FE521C326BC"/>
          </w:pPr>
          <w:r w:rsidRPr="00D27309">
            <w:rPr>
              <w:rStyle w:val="a3"/>
            </w:rPr>
            <w:t>[Состояние]</w:t>
          </w:r>
        </w:p>
      </w:docPartBody>
    </w:docPart>
    <w:docPart>
      <w:docPartPr>
        <w:name w:val="DC4A0FB5C8A344BE8ADC2612743C76A9"/>
        <w:category>
          <w:name w:val="Общие"/>
          <w:gallery w:val="placeholder"/>
        </w:category>
        <w:types>
          <w:type w:val="bbPlcHdr"/>
        </w:types>
        <w:behaviors>
          <w:behavior w:val="content"/>
        </w:behaviors>
        <w:guid w:val="{9BE061EC-7E03-4CD5-97E5-656AE178F0AE}"/>
      </w:docPartPr>
      <w:docPartBody>
        <w:p w:rsidR="00F06833" w:rsidRDefault="00103AFF" w:rsidP="00103AFF">
          <w:pPr>
            <w:pStyle w:val="DC4A0FB5C8A344BE8ADC2612743C76A9"/>
          </w:pPr>
          <w:r w:rsidRPr="00D27309">
            <w:rPr>
              <w:rStyle w:val="a3"/>
            </w:rPr>
            <w:t>[Состояние]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94329"/>
    <w:rsid w:val="000B7F8C"/>
    <w:rsid w:val="00103AFF"/>
    <w:rsid w:val="00194329"/>
    <w:rsid w:val="001F0BD4"/>
    <w:rsid w:val="00291F92"/>
    <w:rsid w:val="00292BA1"/>
    <w:rsid w:val="00686B98"/>
    <w:rsid w:val="00762929"/>
    <w:rsid w:val="007B18B7"/>
    <w:rsid w:val="007D54BB"/>
    <w:rsid w:val="00825B1D"/>
    <w:rsid w:val="008C26AC"/>
    <w:rsid w:val="0092619C"/>
    <w:rsid w:val="00942BBB"/>
    <w:rsid w:val="0095296A"/>
    <w:rsid w:val="00956263"/>
    <w:rsid w:val="00A23EF8"/>
    <w:rsid w:val="00B47BB1"/>
    <w:rsid w:val="00C71E30"/>
    <w:rsid w:val="00D15396"/>
    <w:rsid w:val="00D50173"/>
    <w:rsid w:val="00DF6BC1"/>
    <w:rsid w:val="00F06833"/>
    <w:rsid w:val="00FD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3AFF"/>
    <w:rPr>
      <w:color w:val="808080"/>
    </w:rPr>
  </w:style>
  <w:style w:type="paragraph" w:customStyle="1" w:styleId="80D913E8ECCA4F3E8EDEB71ACD30B4DA">
    <w:name w:val="80D913E8ECCA4F3E8EDEB71ACD30B4DA"/>
    <w:rsid w:val="00194329"/>
  </w:style>
  <w:style w:type="paragraph" w:customStyle="1" w:styleId="2DF62F9597B4413FB4F80B7EC5E0078A">
    <w:name w:val="2DF62F9597B4413FB4F80B7EC5E0078A"/>
    <w:rsid w:val="00194329"/>
  </w:style>
  <w:style w:type="paragraph" w:customStyle="1" w:styleId="E4F12CAF0B1940C5B761CA9087770C8E">
    <w:name w:val="E4F12CAF0B1940C5B761CA9087770C8E"/>
    <w:rsid w:val="00194329"/>
  </w:style>
  <w:style w:type="paragraph" w:customStyle="1" w:styleId="7A4ED284D79B44DA9B002CF9BDBEB02A">
    <w:name w:val="7A4ED284D79B44DA9B002CF9BDBEB02A"/>
    <w:rsid w:val="00194329"/>
  </w:style>
  <w:style w:type="paragraph" w:customStyle="1" w:styleId="35133F3BB28742AC928B23330D9064E6">
    <w:name w:val="35133F3BB28742AC928B23330D9064E6"/>
    <w:rsid w:val="00194329"/>
  </w:style>
  <w:style w:type="paragraph" w:customStyle="1" w:styleId="C16C455728B94096BBA0D22310414EA7">
    <w:name w:val="C16C455728B94096BBA0D22310414EA7"/>
    <w:rsid w:val="00194329"/>
  </w:style>
  <w:style w:type="paragraph" w:customStyle="1" w:styleId="229797E2FF7040949C61D355C3A1752C">
    <w:name w:val="229797E2FF7040949C61D355C3A1752C"/>
    <w:rsid w:val="00194329"/>
  </w:style>
  <w:style w:type="paragraph" w:customStyle="1" w:styleId="29B0652441B74322A9C345A73CCA7450">
    <w:name w:val="29B0652441B74322A9C345A73CCA7450"/>
    <w:rsid w:val="00194329"/>
  </w:style>
  <w:style w:type="paragraph" w:customStyle="1" w:styleId="39D34262ACD241F982DE6D44C2F7F1FD">
    <w:name w:val="39D34262ACD241F982DE6D44C2F7F1FD"/>
    <w:rsid w:val="00194329"/>
  </w:style>
  <w:style w:type="paragraph" w:customStyle="1" w:styleId="2D5EA39489E944FE94E6E26D6DE3E30F">
    <w:name w:val="2D5EA39489E944FE94E6E26D6DE3E30F"/>
    <w:rsid w:val="00194329"/>
  </w:style>
  <w:style w:type="paragraph" w:customStyle="1" w:styleId="BD7D200584154280A3862E75D23AA04B">
    <w:name w:val="BD7D200584154280A3862E75D23AA04B"/>
    <w:rsid w:val="00194329"/>
  </w:style>
  <w:style w:type="paragraph" w:customStyle="1" w:styleId="8292FF77901242E7B952A3FF40077D4A">
    <w:name w:val="8292FF77901242E7B952A3FF40077D4A"/>
    <w:rsid w:val="00194329"/>
  </w:style>
  <w:style w:type="paragraph" w:customStyle="1" w:styleId="73F289F8B15A4CD1942E4B2FDE7A8610">
    <w:name w:val="73F289F8B15A4CD1942E4B2FDE7A8610"/>
    <w:rsid w:val="00194329"/>
  </w:style>
  <w:style w:type="paragraph" w:customStyle="1" w:styleId="F214212154914052B95C8E4720B62EF6">
    <w:name w:val="F214212154914052B95C8E4720B62EF6"/>
    <w:rsid w:val="00194329"/>
  </w:style>
  <w:style w:type="paragraph" w:customStyle="1" w:styleId="AAD8D258C2B54547BE53CD0C8C7F69D5">
    <w:name w:val="AAD8D258C2B54547BE53CD0C8C7F69D5"/>
    <w:rsid w:val="00194329"/>
  </w:style>
  <w:style w:type="paragraph" w:customStyle="1" w:styleId="16FED35384AB466AAE2DE8A67B24DE44">
    <w:name w:val="16FED35384AB466AAE2DE8A67B24DE44"/>
    <w:rsid w:val="00194329"/>
  </w:style>
  <w:style w:type="paragraph" w:customStyle="1" w:styleId="9C788C20E27640CBA04EA278F535240B">
    <w:name w:val="9C788C20E27640CBA04EA278F535240B"/>
    <w:rsid w:val="00194329"/>
  </w:style>
  <w:style w:type="paragraph" w:customStyle="1" w:styleId="C0ED27E70D6E4E2FB2DA2231D9BE1260">
    <w:name w:val="C0ED27E70D6E4E2FB2DA2231D9BE1260"/>
    <w:rsid w:val="00194329"/>
  </w:style>
  <w:style w:type="paragraph" w:customStyle="1" w:styleId="FFB1D57E58BD4B6E987FE6EC7D806EA5">
    <w:name w:val="FFB1D57E58BD4B6E987FE6EC7D806EA5"/>
    <w:rsid w:val="00194329"/>
  </w:style>
  <w:style w:type="paragraph" w:customStyle="1" w:styleId="A793FA2B087F4E1FB70612F2A0691363">
    <w:name w:val="A793FA2B087F4E1FB70612F2A0691363"/>
    <w:rsid w:val="00194329"/>
  </w:style>
  <w:style w:type="paragraph" w:customStyle="1" w:styleId="B5AEC25BBF8648AE8DB88D7179311C48">
    <w:name w:val="B5AEC25BBF8648AE8DB88D7179311C48"/>
    <w:rsid w:val="00194329"/>
  </w:style>
  <w:style w:type="paragraph" w:customStyle="1" w:styleId="B1354DF3C9214565850298465490AB23">
    <w:name w:val="B1354DF3C9214565850298465490AB23"/>
    <w:rsid w:val="00194329"/>
  </w:style>
  <w:style w:type="paragraph" w:customStyle="1" w:styleId="050B8713785E48B585B0EC3B4D7DF2C4">
    <w:name w:val="050B8713785E48B585B0EC3B4D7DF2C4"/>
    <w:rsid w:val="00194329"/>
  </w:style>
  <w:style w:type="paragraph" w:customStyle="1" w:styleId="A69678EE9A5D4BE7876D9FE521C326BC">
    <w:name w:val="A69678EE9A5D4BE7876D9FE521C326BC"/>
    <w:rsid w:val="00194329"/>
  </w:style>
  <w:style w:type="paragraph" w:customStyle="1" w:styleId="1F13A2D8A9BC4495A3D1133470EFD56F">
    <w:name w:val="1F13A2D8A9BC4495A3D1133470EFD56F"/>
    <w:rsid w:val="00194329"/>
  </w:style>
  <w:style w:type="paragraph" w:customStyle="1" w:styleId="D0F934B18DC8462DA95E92B1F6299661">
    <w:name w:val="D0F934B18DC8462DA95E92B1F6299661"/>
    <w:rsid w:val="00194329"/>
  </w:style>
  <w:style w:type="paragraph" w:customStyle="1" w:styleId="6BA386AAADDF4C63BA4673A562009CED">
    <w:name w:val="6BA386AAADDF4C63BA4673A562009CED"/>
    <w:rsid w:val="00194329"/>
  </w:style>
  <w:style w:type="paragraph" w:customStyle="1" w:styleId="25C2FC7C8C4E4207A76717C9648E18FF">
    <w:name w:val="25C2FC7C8C4E4207A76717C9648E18FF"/>
    <w:rsid w:val="00194329"/>
  </w:style>
  <w:style w:type="paragraph" w:customStyle="1" w:styleId="403DE7C217A245288023FE2C0B4E2089">
    <w:name w:val="403DE7C217A245288023FE2C0B4E2089"/>
    <w:rsid w:val="00194329"/>
  </w:style>
  <w:style w:type="paragraph" w:customStyle="1" w:styleId="DC4A0FB5C8A344BE8ADC2612743C76A9">
    <w:name w:val="DC4A0FB5C8A344BE8ADC2612743C76A9"/>
    <w:rsid w:val="00103AFF"/>
  </w:style>
  <w:style w:type="paragraph" w:customStyle="1" w:styleId="52DD64C7AE174ABE8788B6F2D6E52E16">
    <w:name w:val="52DD64C7AE174ABE8788B6F2D6E52E16"/>
    <w:rsid w:val="00103A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Устава</Abstract>
  <CompanyAddress>Юридический адрес организации</CompanyAddress>
  <CompanyPhone>Телефон организации</CompanyPhone>
  <CompanyFax>Фактический адрес организации</CompanyFax>
  <CompanyEmail>Электронная почта</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7329F-B39B-402C-8B58-0D2E196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7780</Words>
  <Characters>44351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ООО «ТРЭВЕЛ»</vt:lpstr>
    </vt:vector>
  </TitlesOfParts>
  <Manager>ФИО</Manager>
  <Company>Назыфввывание организации</Company>
  <LinksUpToDate>false</LinksUpToDate>
  <CharactersWithSpaces>52027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«ТРЭВЕЛ»</dc:title>
  <dc:subject>Реквизиты организации</dc:subject>
  <dc:creator>Александр</dc:creator>
  <cp:lastModifiedBy>Третий</cp:lastModifiedBy>
  <cp:revision>2</cp:revision>
  <dcterms:created xsi:type="dcterms:W3CDTF">2023-05-03T05:47:00Z</dcterms:created>
  <dcterms:modified xsi:type="dcterms:W3CDTF">2023-05-03T05:47:00Z</dcterms:modified>
  <cp:category>ИНН / КПП</cp:category>
  <cp:contentStatus>Директор</cp:contentStatus>
</cp:coreProperties>
</file>